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rPr>
          <w:rFonts w:ascii="Times New Roman" w:hAnsi="Times New Roman" w:eastAsia="黑体" w:cs="黑体"/>
          <w:bCs/>
          <w:sz w:val="32"/>
          <w:szCs w:val="32"/>
        </w:rPr>
      </w:pPr>
      <w:bookmarkStart w:id="0" w:name="zwfile"/>
      <w:r>
        <w:rPr>
          <w:rFonts w:hint="eastAsia" w:ascii="Times New Roman" w:hAnsi="Times New Roman" w:eastAsia="黑体" w:cs="黑体"/>
          <w:bCs/>
          <w:sz w:val="32"/>
          <w:szCs w:val="32"/>
        </w:rPr>
        <w:t>附件1</w:t>
      </w:r>
    </w:p>
    <w:p>
      <w:pPr>
        <w:overflowPunct w:val="0"/>
        <w:spacing w:line="600" w:lineRule="exact"/>
        <w:rPr>
          <w:rFonts w:ascii="Times New Roman" w:hAnsi="Times New Roman" w:eastAsia="黑体" w:cs="黑体"/>
          <w:bCs/>
          <w:sz w:val="32"/>
          <w:szCs w:val="32"/>
        </w:rPr>
      </w:pPr>
    </w:p>
    <w:p>
      <w:pPr>
        <w:overflowPunct w:val="0"/>
        <w:spacing w:line="600" w:lineRule="exact"/>
        <w:jc w:val="center"/>
        <w:rPr>
          <w:rFonts w:hint="eastAsia" w:ascii="Times New Roman" w:hAnsi="Times New Roman" w:eastAsia="方正小标宋简体" w:cs="方正小标宋简体"/>
          <w:bCs/>
          <w:sz w:val="44"/>
          <w:szCs w:val="44"/>
        </w:rPr>
      </w:pPr>
      <w:bookmarkStart w:id="63" w:name="_GoBack"/>
      <w:r>
        <w:rPr>
          <w:rFonts w:hint="eastAsia" w:ascii="Times New Roman" w:hAnsi="Times New Roman" w:eastAsia="方正小标宋简体" w:cs="方正小标宋简体"/>
          <w:bCs/>
          <w:sz w:val="44"/>
          <w:szCs w:val="44"/>
        </w:rPr>
        <w:t>辽宁省重点公共场所新冠肺炎疫情</w:t>
      </w:r>
    </w:p>
    <w:p>
      <w:pPr>
        <w:overflowPunct w:val="0"/>
        <w:spacing w:line="600" w:lineRule="exact"/>
        <w:jc w:val="center"/>
        <w:rPr>
          <w:rFonts w:ascii="Times New Roman" w:hAnsi="Times New Roman" w:eastAsia="方正小标宋简体" w:cs="方正小标宋简体"/>
          <w:bCs/>
          <w:sz w:val="44"/>
          <w:szCs w:val="44"/>
        </w:rPr>
      </w:pPr>
      <w:r>
        <w:rPr>
          <w:rFonts w:hint="eastAsia" w:ascii="Times New Roman" w:hAnsi="Times New Roman" w:eastAsia="方正小标宋简体" w:cs="方正小标宋简体"/>
          <w:bCs/>
          <w:sz w:val="44"/>
          <w:szCs w:val="44"/>
        </w:rPr>
        <w:t>常态化防控指南</w:t>
      </w:r>
      <w:bookmarkEnd w:id="63"/>
    </w:p>
    <w:p>
      <w:pPr>
        <w:pStyle w:val="3"/>
        <w:overflowPunct w:val="0"/>
        <w:autoSpaceDE/>
        <w:autoSpaceDN/>
        <w:spacing w:before="0" w:line="580" w:lineRule="exact"/>
        <w:ind w:left="0" w:firstLine="600" w:firstLineChars="200"/>
        <w:jc w:val="left"/>
        <w:rPr>
          <w:rFonts w:ascii="Times New Roman" w:hAnsi="Times New Roman" w:eastAsia="黑体"/>
          <w:sz w:val="30"/>
          <w:szCs w:val="30"/>
          <w:lang w:eastAsia="zh-CN"/>
        </w:rPr>
      </w:pPr>
      <w:bookmarkStart w:id="1" w:name="一、码头"/>
      <w:bookmarkEnd w:id="1"/>
      <w:bookmarkStart w:id="2" w:name="第一篇_场所篇"/>
      <w:bookmarkEnd w:id="2"/>
      <w:bookmarkStart w:id="3" w:name="_bookmark1"/>
      <w:bookmarkEnd w:id="3"/>
      <w:bookmarkStart w:id="4" w:name="_bookmark0"/>
      <w:bookmarkEnd w:id="4"/>
      <w:bookmarkStart w:id="5" w:name="_Toc92892051"/>
    </w:p>
    <w:p>
      <w:pPr>
        <w:pStyle w:val="3"/>
        <w:overflowPunct w:val="0"/>
        <w:autoSpaceDE/>
        <w:autoSpaceDN/>
        <w:spacing w:before="0" w:line="580" w:lineRule="exact"/>
        <w:ind w:left="0" w:firstLine="640" w:firstLineChars="200"/>
        <w:jc w:val="left"/>
        <w:rPr>
          <w:rFonts w:ascii="Times New Roman" w:hAnsi="Times New Roman" w:eastAsia="黑体" w:cs="方正黑体_GBK"/>
          <w:lang w:eastAsia="zh-CN"/>
        </w:rPr>
      </w:pPr>
      <w:r>
        <w:rPr>
          <w:rFonts w:hint="eastAsia" w:ascii="Times New Roman" w:hAnsi="Times New Roman" w:eastAsia="黑体" w:cs="方正黑体_GBK"/>
          <w:lang w:eastAsia="zh-CN"/>
        </w:rPr>
        <w:t>一、宾馆</w:t>
      </w:r>
      <w:bookmarkEnd w:id="5"/>
      <w:r>
        <w:rPr>
          <w:rFonts w:hint="eastAsia" w:ascii="Times New Roman" w:hAnsi="Times New Roman" w:eastAsia="黑体" w:cs="方正黑体_GBK"/>
          <w:lang w:eastAsia="zh-CN"/>
        </w:rPr>
        <w:t>（酒店）、民宿</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r>
        <w:rPr>
          <w:rFonts w:hint="eastAsia" w:ascii="Times New Roman" w:hAnsi="Times New Roman" w:eastAsia="仿宋" w:cs="仿宋_GB2312"/>
          <w:lang w:val="en-US" w:eastAsia="zh-CN"/>
        </w:rPr>
        <w:t>按照</w:t>
      </w:r>
      <w:r>
        <w:rPr>
          <w:rFonts w:hint="eastAsia" w:ascii="Times New Roman" w:hAnsi="Times New Roman" w:eastAsia="仿宋" w:cs="仿宋_GB2312"/>
          <w:lang w:eastAsia="zh-CN"/>
        </w:rPr>
        <w:t>“辽宁省新冠病毒感染风险排查表”</w:t>
      </w:r>
      <w:r>
        <w:rPr>
          <w:rFonts w:hint="eastAsia" w:ascii="Times New Roman" w:hAnsi="Times New Roman" w:eastAsia="仿宋" w:cs="仿宋_GB2312"/>
          <w:lang w:val="en-US" w:eastAsia="zh-CN"/>
        </w:rPr>
        <w:t>开展旅客风险排查</w:t>
      </w:r>
      <w:r>
        <w:rPr>
          <w:rFonts w:hint="eastAsia" w:ascii="Times New Roman" w:hAnsi="Times New Roman" w:eastAsia="仿宋" w:cs="仿宋_GB2312"/>
          <w:lang w:eastAsia="zh-CN"/>
        </w:rPr>
        <w:t>。</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w:t>
      </w:r>
      <w:r>
        <w:rPr>
          <w:rFonts w:hint="eastAsia" w:ascii="Times New Roman" w:hAnsi="Times New Roman" w:eastAsia="仿宋" w:cs="仿宋_GB2312"/>
          <w:lang w:val="en-US" w:eastAsia="zh-CN"/>
        </w:rPr>
        <w:t>应</w:t>
      </w:r>
      <w:r>
        <w:rPr>
          <w:rFonts w:hint="eastAsia" w:ascii="Times New Roman" w:hAnsi="Times New Roman" w:eastAsia="仿宋" w:cs="仿宋_GB2312"/>
          <w:lang w:eastAsia="zh-CN"/>
        </w:rPr>
        <w:t>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宾馆的所有人员要正确佩戴口罩。宾馆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前台应设置“1米线”，提醒顾客保持安全距离。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6</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w:t>
      </w:r>
      <w:r>
        <w:rPr>
          <w:rFonts w:hint="eastAsia" w:ascii="Times New Roman" w:hAnsi="Times New Roman" w:eastAsia="仿宋" w:cs="仿宋_GB2312"/>
          <w:lang w:val="en-US" w:eastAsia="zh-CN"/>
        </w:rPr>
        <w:t xml:space="preserve"> </w:t>
      </w:r>
      <w:r>
        <w:rPr>
          <w:rFonts w:hint="eastAsia" w:ascii="Times New Roman" w:hAnsi="Times New Roman" w:eastAsia="仿宋" w:cs="仿宋_GB2312"/>
          <w:lang w:eastAsia="zh-CN"/>
        </w:rPr>
        <w:t>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做好公用设备设施（电梯、公共卫生间等）、公共区域和高频接触表面（门把手、前台、电梯按键、遥控器、开关等）的清洁消毒。重复使用的公共用品用具要“一客一换一消毒”。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6" w:name="_Toc92892052"/>
      <w:r>
        <w:rPr>
          <w:rFonts w:hint="eastAsia" w:ascii="Times New Roman" w:hAnsi="Times New Roman" w:eastAsia="黑体" w:cs="方正黑体_GBK"/>
          <w:lang w:eastAsia="zh-CN"/>
        </w:rPr>
        <w:t>二、商场和超市</w:t>
      </w:r>
      <w:bookmarkEnd w:id="6"/>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.进入商场、超市的所有人员要正确佩戴口罩。每个入口有</w:t>
      </w:r>
      <w:r>
        <w:rPr>
          <w:rFonts w:hint="eastAsia" w:ascii="Times New Roman" w:hAnsi="Times New Roman" w:eastAsia="仿宋" w:cs="仿宋_GB2312"/>
          <w:lang w:val="en-US" w:eastAsia="zh-CN"/>
        </w:rPr>
        <w:t>专人</w:t>
      </w:r>
      <w:r>
        <w:rPr>
          <w:rFonts w:hint="eastAsia" w:ascii="Times New Roman" w:hAnsi="Times New Roman" w:eastAsia="仿宋" w:cs="仿宋_GB2312"/>
          <w:lang w:eastAsia="zh-CN"/>
        </w:rPr>
        <w:t>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.商场、超市要合理控制一定时段内的顾客最大接待量，防止人员聚集。收银台处应设置“1米线”，提醒顾客保持安全距离。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做好公用设备设施（电梯、公共卫生间等）、公共区域和高频接触表面（电梯</w:t>
      </w:r>
      <w:r>
        <w:rPr>
          <w:rFonts w:hint="eastAsia" w:ascii="Times New Roman" w:hAnsi="Times New Roman" w:eastAsia="仿宋" w:cs="仿宋_GB2312"/>
          <w:lang w:val="en-US" w:eastAsia="zh-CN"/>
        </w:rPr>
        <w:t>按键</w:t>
      </w:r>
      <w:r>
        <w:rPr>
          <w:rFonts w:hint="eastAsia" w:ascii="Times New Roman" w:hAnsi="Times New Roman" w:eastAsia="仿宋" w:cs="仿宋_GB2312"/>
          <w:lang w:eastAsia="zh-CN"/>
        </w:rPr>
        <w:t>、门把手、购物车筐、收银台等）的清洁消毒。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.推荐顾客自助购物、非接触扫码付费，尽量减少排队时间。</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w:t>
      </w:r>
      <w:r>
        <w:rPr>
          <w:rFonts w:ascii="Times New Roman" w:hAnsi="Times New Roman" w:eastAsia="仿宋" w:cs="仿宋_GB2312"/>
          <w:lang w:eastAsia="zh-CN"/>
        </w:rPr>
        <w:t>0.</w:t>
      </w:r>
      <w:r>
        <w:rPr>
          <w:rFonts w:hint="eastAsia" w:ascii="Times New Roman" w:hAnsi="Times New Roman" w:eastAsia="仿宋" w:cs="仿宋_GB2312"/>
          <w:lang w:eastAsia="zh-CN"/>
        </w:rPr>
        <w:t>商场、超市内销售的进口冷链食品、</w:t>
      </w:r>
      <w:r>
        <w:rPr>
          <w:rFonts w:hint="eastAsia" w:ascii="Times New Roman" w:hAnsi="Times New Roman" w:eastAsia="仿宋" w:cs="仿宋_GB2312"/>
          <w:lang w:val="en-US" w:eastAsia="zh-CN"/>
        </w:rPr>
        <w:t>物品</w:t>
      </w:r>
      <w:r>
        <w:rPr>
          <w:rFonts w:hint="eastAsia" w:ascii="Times New Roman" w:hAnsi="Times New Roman" w:eastAsia="仿宋" w:cs="仿宋_GB2312"/>
          <w:lang w:eastAsia="zh-CN"/>
        </w:rPr>
        <w:t>来源可靠。</w:t>
      </w:r>
      <w:bookmarkStart w:id="7" w:name="十四、银行"/>
      <w:bookmarkEnd w:id="7"/>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8" w:name="_Toc92892053"/>
      <w:r>
        <w:rPr>
          <w:rFonts w:hint="eastAsia" w:ascii="Times New Roman" w:hAnsi="Times New Roman" w:eastAsia="黑体" w:cs="方正黑体_GBK"/>
          <w:lang w:eastAsia="zh-CN"/>
        </w:rPr>
        <w:t>三、公共浴室</w:t>
      </w:r>
      <w:bookmarkEnd w:id="8"/>
      <w:r>
        <w:rPr>
          <w:rFonts w:hint="eastAsia" w:ascii="Times New Roman" w:hAnsi="Times New Roman" w:eastAsia="黑体" w:cs="方正黑体_GBK"/>
          <w:lang w:eastAsia="zh-CN"/>
        </w:rPr>
        <w:t>（洗浴中心、温泉洗浴）</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.要合理控制一定时段内的顾客最大接待量，防止人员聚集。收银台、大厅等候处应设置“1米线”，提醒顾客保持安全距离。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门厅、楼道、休息室、淋浴间、更衣室）和高频接触表面（电梯按键、门把手、收银台等）的清洁消毒。供顾客使用的公共用品用具（餐具、毛巾、浴服、存衣柜等）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沐浴用水要做好循环、过滤、净化、消毒处理。</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9" w:name="_Toc92892054"/>
      <w:r>
        <w:rPr>
          <w:rFonts w:hint="eastAsia" w:ascii="Times New Roman" w:hAnsi="Times New Roman" w:eastAsia="黑体" w:cs="方正黑体_GBK"/>
          <w:lang w:eastAsia="zh-CN"/>
        </w:rPr>
        <w:t>四、理发店</w:t>
      </w:r>
      <w:bookmarkEnd w:id="9"/>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.要合理控制一定时段内的顾客最大接待量，防止人员聚集。收银台、等候处应设置“1米线”，提醒顾客保持安全距离。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等候区、休息室）和高频接触表面（门把手、收银台、座椅、存储柜、操作台等）的清洁消毒。供顾客使用的公共用品用具（刮胡刀、推子、饮具、毛巾等）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0" w:name="_Toc92892055"/>
      <w:r>
        <w:rPr>
          <w:rFonts w:hint="eastAsia" w:ascii="Times New Roman" w:hAnsi="Times New Roman" w:eastAsia="黑体" w:cs="方正黑体_GBK"/>
          <w:lang w:eastAsia="zh-CN"/>
        </w:rPr>
        <w:t>五、美容院、</w:t>
      </w:r>
      <w:bookmarkEnd w:id="10"/>
      <w:r>
        <w:rPr>
          <w:rFonts w:hint="eastAsia" w:ascii="Times New Roman" w:hAnsi="Times New Roman" w:eastAsia="黑体" w:cs="方正黑体_GBK"/>
          <w:lang w:eastAsia="zh-CN"/>
        </w:rPr>
        <w:t>SPA馆</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.要合理控制一定时段内的顾客最大接待量，防止人员聚集。收银台、等候处应设置“1米线”，提醒顾客保持安全距离。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等候区、休息室）和高频接触表面（门把手、收银台、存储柜、操作台等）的清洁消毒。供顾客使用的公共用品用具（美容按摩工具、餐饮具、毛巾等）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1" w:name="_Toc92892056"/>
      <w:r>
        <w:rPr>
          <w:rFonts w:hint="eastAsia" w:ascii="Times New Roman" w:hAnsi="Times New Roman" w:eastAsia="黑体" w:cs="方正黑体_GBK"/>
          <w:lang w:eastAsia="zh-CN"/>
        </w:rPr>
        <w:t>六、餐厅（馆）</w:t>
      </w:r>
      <w:bookmarkEnd w:id="11"/>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.要合理控制一定时段内的顾客最大接待量，防止人员聚集。收银台、等候处应设置“1米线”，提醒顾客保持安全距离。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做好公用设备设施（电梯、公共卫生间等）、公共区域（等候区、就餐区、包房）和高频接触表面（门把手、收银台、操作台等）的清洁消毒。供顾客使用的公共用品用具（餐饮具）要“一客一换一消毒”。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.推广分餐制，提供公筷公勺。</w:t>
      </w:r>
      <w:r>
        <w:rPr>
          <w:rFonts w:hint="eastAsia" w:ascii="Times New Roman" w:hAnsi="Times New Roman" w:eastAsia="仿宋" w:cs="仿宋_GB2312"/>
          <w:lang w:val="en-US" w:eastAsia="zh-CN"/>
        </w:rPr>
        <w:t>合理控制用餐时间。</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10</w:t>
      </w:r>
      <w:r>
        <w:rPr>
          <w:rFonts w:hint="eastAsia" w:ascii="Times New Roman" w:hAnsi="Times New Roman" w:eastAsia="仿宋" w:cs="仿宋_GB2312"/>
          <w:lang w:eastAsia="zh-CN"/>
        </w:rPr>
        <w:t>.用于顾客自取或外送的餐食，宜采取密封方式盛放，防止运送过程中食物污染。</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2" w:name="_Toc92892057"/>
      <w:r>
        <w:rPr>
          <w:rFonts w:hint="eastAsia" w:ascii="Times New Roman" w:hAnsi="Times New Roman" w:eastAsia="黑体" w:cs="方正黑体_GBK"/>
          <w:lang w:eastAsia="zh-CN"/>
        </w:rPr>
        <w:t>七、健身运动场所</w:t>
      </w:r>
      <w:bookmarkEnd w:id="12"/>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.要合理控制一定时段内的顾客最大接待量，防止人员聚集。建议顾客</w:t>
      </w:r>
      <w:r>
        <w:rPr>
          <w:rFonts w:hint="eastAsia" w:ascii="Times New Roman" w:hAnsi="Times New Roman" w:eastAsia="仿宋" w:cs="仿宋_GB2312"/>
          <w:lang w:val="en-US" w:eastAsia="zh-CN"/>
        </w:rPr>
        <w:t>合理控制</w:t>
      </w:r>
      <w:r>
        <w:rPr>
          <w:rFonts w:hint="eastAsia" w:ascii="Times New Roman" w:hAnsi="Times New Roman" w:eastAsia="仿宋" w:cs="仿宋_GB2312"/>
          <w:lang w:eastAsia="zh-CN"/>
        </w:rPr>
        <w:t>运动时间。收银台、等候处应设置“1米线”，提醒顾客保持安全距离。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健身区、休息室、等候区、更衣室、淋浴间）和高频接触表面（门把手、收银台、健身器材等）的清洁消毒。供顾客使用的公共用品用具（毛巾、餐饮具）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.减少聚集性活动，控制人员数量。顾客健身运动时至少保持1米间距，使用健身器械前后，宜</w:t>
      </w:r>
      <w:r>
        <w:rPr>
          <w:rFonts w:hint="eastAsia" w:ascii="Times New Roman" w:hAnsi="Times New Roman" w:eastAsia="仿宋" w:cs="仿宋_GB2312"/>
          <w:lang w:val="en-US" w:eastAsia="zh-CN"/>
        </w:rPr>
        <w:t>进行手消毒</w:t>
      </w:r>
      <w:r>
        <w:rPr>
          <w:rFonts w:hint="eastAsia" w:ascii="Times New Roman" w:hAnsi="Times New Roman" w:eastAsia="仿宋" w:cs="仿宋_GB2312"/>
          <w:lang w:eastAsia="zh-CN"/>
        </w:rPr>
        <w:t>。</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3" w:name="_Toc92892058"/>
      <w:r>
        <w:rPr>
          <w:rFonts w:hint="eastAsia" w:ascii="Times New Roman" w:hAnsi="Times New Roman" w:eastAsia="黑体" w:cs="方正黑体_GBK"/>
          <w:lang w:eastAsia="zh-CN"/>
        </w:rPr>
        <w:t>八、游泳场所</w:t>
      </w:r>
      <w:bookmarkEnd w:id="13"/>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.要合理控制一定时段内的顾客最大接待量，防止人员聚集。收银台、大厅等候处应设置“1米线”，提醒顾客保持安全距离。</w:t>
      </w:r>
      <w:r>
        <w:rPr>
          <w:rFonts w:hint="eastAsia" w:ascii="Times New Roman" w:hAnsi="Times New Roman" w:eastAsia="仿宋" w:cs="仿宋_GB2312"/>
          <w:lang w:val="en-US" w:eastAsia="zh-CN"/>
        </w:rPr>
        <w:t>建议顾客合理控制游泳时间</w:t>
      </w:r>
      <w:r>
        <w:rPr>
          <w:rFonts w:hint="eastAsia" w:ascii="Times New Roman" w:hAnsi="Times New Roman" w:eastAsia="仿宋" w:cs="仿宋_GB2312"/>
          <w:lang w:eastAsia="zh-CN"/>
        </w:rPr>
        <w:t>。</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w:t>
      </w:r>
      <w:r>
        <w:rPr>
          <w:rFonts w:hint="eastAsia" w:ascii="Times New Roman" w:hAnsi="Times New Roman" w:eastAsia="仿宋" w:cs="仿宋_GB2312"/>
          <w:lang w:val="en-US" w:eastAsia="zh-CN"/>
        </w:rPr>
        <w:t>等候区</w:t>
      </w:r>
      <w:r>
        <w:rPr>
          <w:rFonts w:hint="eastAsia" w:ascii="Times New Roman" w:hAnsi="Times New Roman" w:eastAsia="仿宋" w:cs="仿宋_GB2312"/>
          <w:lang w:eastAsia="zh-CN"/>
        </w:rPr>
        <w:t>、休息室、淋浴间、更衣室）和高频接触表面（电梯按键、门把手、收银台、</w:t>
      </w:r>
      <w:r>
        <w:rPr>
          <w:rFonts w:hint="eastAsia" w:ascii="Times New Roman" w:hAnsi="Times New Roman" w:eastAsia="仿宋" w:cs="仿宋_GB2312"/>
          <w:lang w:val="en-US" w:eastAsia="zh-CN"/>
        </w:rPr>
        <w:t>存衣柜</w:t>
      </w:r>
      <w:r>
        <w:rPr>
          <w:rFonts w:hint="eastAsia" w:ascii="Times New Roman" w:hAnsi="Times New Roman" w:eastAsia="仿宋" w:cs="仿宋_GB2312"/>
          <w:lang w:eastAsia="zh-CN"/>
        </w:rPr>
        <w:t>等）的清洁消毒。供顾客使用的公共用品用具（毛巾、浴服、换衣凳等）要“一客一换一消毒”。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要做好泳池水循环、过滤、净化、消毒处理。</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4" w:name="_Toc92892059"/>
      <w:r>
        <w:rPr>
          <w:rFonts w:hint="eastAsia" w:ascii="Times New Roman" w:hAnsi="Times New Roman" w:eastAsia="黑体" w:cs="方正黑体_GBK"/>
          <w:lang w:eastAsia="zh-CN"/>
        </w:rPr>
        <w:t>九、影剧院</w:t>
      </w:r>
      <w:bookmarkEnd w:id="14"/>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.要合理控制一定时段内的顾客最大接待量，防止人员聚集。收银台、大厅等候处应设置“1米线”，提醒顾客保持安全距离。场所内活动时间建议不超过2小时。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w:t>
      </w:r>
      <w:r>
        <w:rPr>
          <w:rFonts w:hint="eastAsia" w:ascii="Times New Roman" w:hAnsi="Times New Roman" w:eastAsia="仿宋" w:cs="仿宋_GB2312"/>
          <w:lang w:val="en-US" w:eastAsia="zh-CN"/>
        </w:rPr>
        <w:t>等候区</w:t>
      </w:r>
      <w:r>
        <w:rPr>
          <w:rFonts w:hint="eastAsia" w:ascii="Times New Roman" w:hAnsi="Times New Roman" w:eastAsia="仿宋" w:cs="仿宋_GB2312"/>
          <w:lang w:eastAsia="zh-CN"/>
        </w:rPr>
        <w:t>、放映厅）和高频接触表面（电梯按键、门把手、收银台、</w:t>
      </w:r>
      <w:r>
        <w:rPr>
          <w:rFonts w:hint="eastAsia" w:ascii="Times New Roman" w:hAnsi="Times New Roman" w:eastAsia="仿宋" w:cs="仿宋_GB2312"/>
          <w:lang w:val="en-US" w:eastAsia="zh-CN"/>
        </w:rPr>
        <w:t>座椅</w:t>
      </w:r>
      <w:r>
        <w:rPr>
          <w:rFonts w:hint="eastAsia" w:ascii="Times New Roman" w:hAnsi="Times New Roman" w:eastAsia="仿宋" w:cs="仿宋_GB2312"/>
          <w:lang w:eastAsia="zh-CN"/>
        </w:rPr>
        <w:t>等）的清洁消毒。供顾客使用的公共用品用具（3D眼镜等）要“一客一换一消毒”。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w:t>
      </w:r>
      <w:r>
        <w:rPr>
          <w:rFonts w:ascii="Times New Roman" w:hAnsi="Times New Roman" w:eastAsia="仿宋" w:cs="仿宋_GB2312"/>
          <w:lang w:eastAsia="zh-CN"/>
        </w:rPr>
        <w:t>0.</w:t>
      </w:r>
      <w:r>
        <w:rPr>
          <w:rFonts w:hint="eastAsia" w:ascii="Times New Roman" w:hAnsi="Times New Roman" w:eastAsia="仿宋" w:cs="仿宋_GB2312"/>
          <w:lang w:eastAsia="zh-CN"/>
        </w:rPr>
        <w:t>要做好每个电影场次之间放映厅的通风换气和消毒，场次间隔3</w:t>
      </w:r>
      <w:r>
        <w:rPr>
          <w:rFonts w:ascii="Times New Roman" w:hAnsi="Times New Roman" w:eastAsia="仿宋" w:cs="仿宋_GB2312"/>
          <w:lang w:eastAsia="zh-CN"/>
        </w:rPr>
        <w:t>0</w:t>
      </w:r>
      <w:r>
        <w:rPr>
          <w:rFonts w:hint="eastAsia" w:ascii="Times New Roman" w:hAnsi="Times New Roman" w:eastAsia="仿宋" w:cs="仿宋_GB2312"/>
          <w:lang w:eastAsia="zh-CN"/>
        </w:rPr>
        <w:t>分钟以上。</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5" w:name="_Toc92892060"/>
      <w:r>
        <w:rPr>
          <w:rFonts w:hint="eastAsia" w:ascii="Times New Roman" w:hAnsi="Times New Roman" w:eastAsia="黑体" w:cs="方正黑体_GBK"/>
          <w:lang w:eastAsia="zh-CN"/>
        </w:rPr>
        <w:t>十、农集贸市场</w:t>
      </w:r>
      <w:bookmarkEnd w:id="15"/>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市场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.市场要合理控制一定时段内的顾客最大接待量，防止人员聚集。公共区域应设置“1米线”，提醒顾客保持安全距离。建议</w:t>
      </w:r>
      <w:r>
        <w:rPr>
          <w:rFonts w:hint="eastAsia" w:ascii="Times New Roman" w:hAnsi="Times New Roman" w:eastAsia="仿宋" w:cs="仿宋_GB2312"/>
          <w:lang w:val="en-US" w:eastAsia="zh-CN"/>
        </w:rPr>
        <w:t>顾客合理控制</w:t>
      </w:r>
      <w:r>
        <w:rPr>
          <w:rFonts w:hint="eastAsia" w:ascii="Times New Roman" w:hAnsi="Times New Roman" w:eastAsia="仿宋" w:cs="仿宋_GB2312"/>
          <w:lang w:eastAsia="zh-CN"/>
        </w:rPr>
        <w:t>采购时间。</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顶棚式或露天市场交易区应宽敞通风；室内市场在温度适宜时，尽量采用自然通风，或使用抽气扇加强空气流通。</w:t>
      </w:r>
      <w:r>
        <w:rPr>
          <w:rFonts w:hint="eastAsia" w:ascii="Times New Roman" w:hAnsi="Times New Roman" w:eastAsia="仿宋" w:cs="仿宋_GB2312"/>
          <w:lang w:val="en-US" w:eastAsia="zh-CN"/>
        </w:rPr>
        <w:t>如使用集中空调，要按集中空调通风卫生系统规范运行</w:t>
      </w:r>
      <w:r>
        <w:rPr>
          <w:rFonts w:hint="eastAsia" w:ascii="Times New Roman" w:hAnsi="Times New Roman" w:eastAsia="仿宋" w:cs="仿宋_GB2312"/>
          <w:lang w:eastAsia="zh-CN"/>
        </w:rPr>
        <w:t>。</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给排水</w:t>
      </w:r>
      <w:r>
        <w:rPr>
          <w:rFonts w:hint="eastAsia" w:ascii="Times New Roman" w:hAnsi="Times New Roman" w:eastAsia="仿宋" w:cs="仿宋_GB2312"/>
          <w:lang w:val="en-US" w:eastAsia="zh-CN"/>
        </w:rPr>
        <w:t>设施</w:t>
      </w:r>
      <w:r>
        <w:rPr>
          <w:rFonts w:hint="eastAsia" w:ascii="Times New Roman" w:hAnsi="Times New Roman" w:eastAsia="仿宋" w:cs="仿宋_GB2312"/>
          <w:lang w:eastAsia="zh-CN"/>
        </w:rPr>
        <w:t>畅通，垃圾日产日清；加强地面、摊位等清洁消毒；</w:t>
      </w:r>
      <w:r>
        <w:rPr>
          <w:rFonts w:hint="eastAsia" w:ascii="Times New Roman" w:hAnsi="Times New Roman" w:eastAsia="仿宋" w:cs="仿宋_GB2312"/>
          <w:lang w:val="en-US" w:eastAsia="zh-CN"/>
        </w:rPr>
        <w:t>每日</w:t>
      </w:r>
      <w:r>
        <w:rPr>
          <w:rFonts w:hint="eastAsia" w:ascii="Times New Roman" w:hAnsi="Times New Roman" w:eastAsia="仿宋" w:cs="仿宋_GB2312"/>
          <w:lang w:eastAsia="zh-CN"/>
        </w:rPr>
        <w:t>结束经营活动后，应开展一次全面清洁消毒。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.市场内实行分区经营，可按照果蔬类、鲜肉类、禽蛋类、粮油类、水产品、熟食品和调味品等大类分区，并明确标识。</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w:t>
      </w:r>
      <w:r>
        <w:rPr>
          <w:rFonts w:ascii="Times New Roman" w:hAnsi="Times New Roman" w:eastAsia="仿宋" w:cs="仿宋_GB2312"/>
          <w:lang w:eastAsia="zh-CN"/>
        </w:rPr>
        <w:t>0.</w:t>
      </w:r>
      <w:r>
        <w:rPr>
          <w:rFonts w:hint="eastAsia" w:ascii="Times New Roman" w:hAnsi="Times New Roman" w:eastAsia="仿宋" w:cs="仿宋_GB2312"/>
          <w:lang w:eastAsia="zh-CN"/>
        </w:rPr>
        <w:t>市场内销售的进口冷链</w:t>
      </w:r>
      <w:r>
        <w:rPr>
          <w:rFonts w:hint="eastAsia" w:ascii="Times New Roman" w:hAnsi="Times New Roman" w:eastAsia="仿宋" w:cs="仿宋_GB2312"/>
          <w:lang w:val="en-US" w:eastAsia="zh-CN"/>
        </w:rPr>
        <w:t>食品、物品</w:t>
      </w:r>
      <w:r>
        <w:rPr>
          <w:rFonts w:hint="eastAsia" w:ascii="Times New Roman" w:hAnsi="Times New Roman" w:eastAsia="仿宋" w:cs="仿宋_GB2312"/>
          <w:lang w:eastAsia="zh-CN"/>
        </w:rPr>
        <w:t>来源可靠。</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6" w:name="_Toc92892061"/>
      <w:r>
        <w:rPr>
          <w:rFonts w:hint="eastAsia" w:ascii="Times New Roman" w:hAnsi="Times New Roman" w:eastAsia="黑体" w:cs="方正黑体_GBK"/>
          <w:lang w:eastAsia="zh-CN"/>
        </w:rPr>
        <w:t>十一、奶茶店</w:t>
      </w:r>
      <w:bookmarkEnd w:id="16"/>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.要合理控制一定时段内的顾客最大接待量，防止人员聚集。收银台、等候处应设置“1米线”，提醒顾客保持安全距离。建议</w:t>
      </w:r>
      <w:r>
        <w:rPr>
          <w:rFonts w:hint="eastAsia" w:ascii="Times New Roman" w:hAnsi="Times New Roman" w:eastAsia="仿宋" w:cs="仿宋_GB2312"/>
          <w:lang w:val="en-US" w:eastAsia="zh-CN"/>
        </w:rPr>
        <w:t>顾客合理控制用餐</w:t>
      </w:r>
      <w:r>
        <w:rPr>
          <w:rFonts w:hint="eastAsia" w:ascii="Times New Roman" w:hAnsi="Times New Roman" w:eastAsia="仿宋" w:cs="仿宋_GB2312"/>
          <w:lang w:eastAsia="zh-CN"/>
        </w:rPr>
        <w:t>时间。</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做好公共卫生间等公用设备设施、公共区域（等候区、就餐区）和高频接触表面（座椅、门把手、收银台、操作台等）的清洁消毒。供顾客使用的公共用品用具（餐饮具）要“一客一换一消毒”。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w:t>
      </w:r>
      <w:r>
        <w:rPr>
          <w:rFonts w:ascii="Times New Roman" w:hAnsi="Times New Roman" w:eastAsia="仿宋" w:cs="仿宋_GB2312"/>
          <w:lang w:eastAsia="zh-CN"/>
        </w:rPr>
        <w:t xml:space="preserve"> </w:t>
      </w:r>
      <w:r>
        <w:rPr>
          <w:rFonts w:hint="eastAsia" w:ascii="Times New Roman" w:hAnsi="Times New Roman" w:eastAsia="仿宋" w:cs="仿宋_GB2312"/>
          <w:lang w:eastAsia="zh-CN"/>
        </w:rPr>
        <w:t>用于顾客自取或外送的餐食，宜采取密封方式盛放，防止运送过程中食物污染。进口冷链食品来源可靠。</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7" w:name="_Toc92892062"/>
      <w:r>
        <w:rPr>
          <w:rFonts w:hint="eastAsia" w:ascii="Times New Roman" w:hAnsi="Times New Roman" w:eastAsia="黑体" w:cs="方正黑体_GBK"/>
          <w:lang w:eastAsia="zh-CN"/>
        </w:rPr>
        <w:t>十二、咖啡馆、酒吧和茶座</w:t>
      </w:r>
      <w:bookmarkEnd w:id="17"/>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.要合理控制一定时段内的顾客最大接待量，防止人员聚集。收银台、等候处应设置“1米线”，提醒顾客保持安全距离。建议</w:t>
      </w:r>
      <w:r>
        <w:rPr>
          <w:rFonts w:hint="eastAsia" w:ascii="Times New Roman" w:hAnsi="Times New Roman" w:eastAsia="仿宋" w:cs="仿宋_GB2312"/>
          <w:lang w:val="en-US" w:eastAsia="zh-CN"/>
        </w:rPr>
        <w:t>顾客合理控制用餐时间</w:t>
      </w:r>
      <w:r>
        <w:rPr>
          <w:rFonts w:hint="eastAsia" w:ascii="Times New Roman" w:hAnsi="Times New Roman" w:eastAsia="仿宋" w:cs="仿宋_GB2312"/>
          <w:lang w:eastAsia="zh-CN"/>
        </w:rPr>
        <w:t>。</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做好公共卫生间等公用设备设施、公共区域（等候区、就餐区）和高频接触表面（座椅、门把手、收银台、操作台等）的清洁消毒。供顾客使用的公共用品用具（餐饮具）要“一客一换一消毒”。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w:t>
      </w:r>
      <w:r>
        <w:rPr>
          <w:rFonts w:ascii="Times New Roman" w:hAnsi="Times New Roman" w:eastAsia="仿宋" w:cs="仿宋_GB2312"/>
          <w:lang w:eastAsia="zh-CN"/>
        </w:rPr>
        <w:t xml:space="preserve"> </w:t>
      </w:r>
      <w:r>
        <w:rPr>
          <w:rFonts w:hint="eastAsia" w:ascii="Times New Roman" w:hAnsi="Times New Roman" w:eastAsia="仿宋" w:cs="仿宋_GB2312"/>
          <w:lang w:eastAsia="zh-CN"/>
        </w:rPr>
        <w:t>用于顾客自取或外送的餐食，宜采取密封方式盛放，防止运送过程中食物污染。进口冷链食品来源可靠。</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8" w:name="_Toc92892063"/>
      <w:r>
        <w:rPr>
          <w:rFonts w:hint="eastAsia" w:ascii="Times New Roman" w:hAnsi="Times New Roman" w:eastAsia="黑体" w:cs="方正黑体_GBK"/>
          <w:lang w:eastAsia="zh-CN"/>
        </w:rPr>
        <w:t>十三、棋牌室（麻将馆）</w:t>
      </w:r>
      <w:bookmarkEnd w:id="18"/>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.要合理控制一定时段内的顾客最大接待量，防止人员聚集。增加牌桌之间的距离。收银台、大厅等候处应设置“1米线”，提醒顾客保持安全距离。</w:t>
      </w:r>
      <w:r>
        <w:rPr>
          <w:rFonts w:hint="eastAsia" w:ascii="Times New Roman" w:hAnsi="Times New Roman" w:eastAsia="仿宋" w:cs="仿宋_GB2312"/>
          <w:lang w:val="en-US" w:eastAsia="zh-CN"/>
        </w:rPr>
        <w:t>建议顾客合理控制</w:t>
      </w:r>
      <w:r>
        <w:rPr>
          <w:rFonts w:hint="eastAsia" w:ascii="Times New Roman" w:hAnsi="Times New Roman" w:eastAsia="仿宋" w:cs="仿宋_GB2312"/>
          <w:lang w:eastAsia="zh-CN"/>
        </w:rPr>
        <w:t>活动时间。</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做好公用设备设施（电梯、卫生间）、公共区域和高频接触表面（麻将、桌椅台面、门把手、收银台等）的清洁消毒。供顾客使用的公共用品用具（餐饮具）要“一客一换一消毒”。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19" w:name="四、游船（观光船）"/>
      <w:bookmarkEnd w:id="19"/>
      <w:bookmarkStart w:id="20" w:name="_Toc92892064"/>
      <w:r>
        <w:rPr>
          <w:rFonts w:hint="eastAsia" w:ascii="Times New Roman" w:hAnsi="Times New Roman" w:eastAsia="黑体" w:cs="方正黑体_GBK"/>
          <w:lang w:eastAsia="zh-CN"/>
        </w:rPr>
        <w:t>十四、剧本杀、密室逃脱</w:t>
      </w:r>
      <w:bookmarkEnd w:id="20"/>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.要合理控制一定时段内的顾客最大接待量，避免组织大规模活动，防止人员聚集。收银台、大厅等候处应设置“1米线”，提醒顾客保持安全距离。</w:t>
      </w:r>
      <w:r>
        <w:rPr>
          <w:rFonts w:hint="eastAsia" w:ascii="Times New Roman" w:hAnsi="Times New Roman" w:eastAsia="仿宋" w:cs="仿宋_GB2312"/>
          <w:lang w:val="en-US" w:eastAsia="zh-CN"/>
        </w:rPr>
        <w:t>建议顾客合理控制</w:t>
      </w:r>
      <w:r>
        <w:rPr>
          <w:rFonts w:hint="eastAsia" w:ascii="Times New Roman" w:hAnsi="Times New Roman" w:eastAsia="仿宋" w:cs="仿宋_GB2312"/>
          <w:lang w:eastAsia="zh-CN"/>
        </w:rPr>
        <w:t>活动时间。</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做好公用设备设施（电梯、卫生间）、公共区域和高频接触表面（门把手、桌椅台面、收银台等）及剧本杀或密室逃脱道具的清洁消毒。供顾客使用的公共用品用具（餐饮具）要“一客一换一消毒”。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21" w:name="_Toc92892065"/>
      <w:r>
        <w:rPr>
          <w:rFonts w:hint="eastAsia" w:ascii="Times New Roman" w:hAnsi="Times New Roman" w:eastAsia="黑体" w:cs="方正黑体_GBK"/>
          <w:lang w:eastAsia="zh-CN"/>
        </w:rPr>
        <w:t>十五、游艺娱乐场所、网吧、网咖</w:t>
      </w:r>
      <w:bookmarkEnd w:id="21"/>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.要合理控制一定时段内的顾客最大接待量，避免组织大规模活动，防止人员聚集。收银台、大厅等候处应设置“1米线”，提醒顾客保持安全距离。</w:t>
      </w:r>
      <w:r>
        <w:rPr>
          <w:rFonts w:hint="eastAsia" w:ascii="Times New Roman" w:hAnsi="Times New Roman" w:eastAsia="仿宋" w:cs="仿宋_GB2312"/>
          <w:lang w:val="en-US" w:eastAsia="zh-CN"/>
        </w:rPr>
        <w:t>建议顾客合理控制活动时间</w:t>
      </w:r>
      <w:r>
        <w:rPr>
          <w:rFonts w:hint="eastAsia" w:ascii="Times New Roman" w:hAnsi="Times New Roman" w:eastAsia="仿宋" w:cs="仿宋_GB2312"/>
          <w:lang w:eastAsia="zh-CN"/>
        </w:rPr>
        <w:t>。</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做好公用设备设施（电梯、卫生间）、公共区域和高频接触表面（电梯按键、门把手、</w:t>
      </w:r>
      <w:r>
        <w:rPr>
          <w:rFonts w:hint="eastAsia" w:ascii="Times New Roman" w:hAnsi="Times New Roman" w:eastAsia="仿宋" w:cs="仿宋_GB2312"/>
          <w:lang w:val="en-US" w:eastAsia="zh-CN"/>
        </w:rPr>
        <w:t>座椅、</w:t>
      </w:r>
      <w:r>
        <w:rPr>
          <w:rFonts w:hint="eastAsia" w:ascii="Times New Roman" w:hAnsi="Times New Roman" w:eastAsia="仿宋" w:cs="仿宋_GB2312"/>
          <w:lang w:eastAsia="zh-CN"/>
        </w:rPr>
        <w:t>收银台等）及游艺娱乐、上网服务设备（游戏机按键、鼠标、键盘、耳机）的清洁消毒。供顾客使用的公共用品用具（餐饮具）要“一客一换（</w:t>
      </w:r>
      <w:r>
        <w:rPr>
          <w:rFonts w:hint="eastAsia" w:ascii="Times New Roman" w:hAnsi="Times New Roman" w:eastAsia="仿宋" w:cs="仿宋_GB2312"/>
          <w:lang w:val="en-US" w:eastAsia="zh-CN"/>
        </w:rPr>
        <w:t>用</w:t>
      </w:r>
      <w:r>
        <w:rPr>
          <w:rFonts w:hint="eastAsia" w:ascii="Times New Roman" w:hAnsi="Times New Roman" w:eastAsia="仿宋" w:cs="仿宋_GB2312"/>
          <w:lang w:eastAsia="zh-CN"/>
        </w:rPr>
        <w:t>）一消毒”。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22" w:name="二十六、展览馆、博物馆、美术馆"/>
      <w:bookmarkEnd w:id="22"/>
      <w:bookmarkStart w:id="23" w:name="_Toc92892066"/>
      <w:r>
        <w:rPr>
          <w:rFonts w:hint="eastAsia" w:ascii="Times New Roman" w:hAnsi="Times New Roman" w:eastAsia="黑体" w:cs="方正黑体_GBK"/>
          <w:lang w:eastAsia="zh-CN"/>
        </w:rPr>
        <w:t>十六、歌舞娱乐场所</w:t>
      </w:r>
      <w:bookmarkEnd w:id="23"/>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.要合理控制一定时段内的顾客最大接待量，避免组织大规模活动，防止人员聚集。收银台、大厅等候处应设置“1米线”，提醒顾客保持安全距离。</w:t>
      </w:r>
      <w:r>
        <w:rPr>
          <w:rFonts w:hint="eastAsia" w:ascii="Times New Roman" w:hAnsi="Times New Roman" w:eastAsia="仿宋" w:cs="仿宋_GB2312"/>
          <w:lang w:val="en-US" w:eastAsia="zh-CN"/>
        </w:rPr>
        <w:t>建议顾客合理控制活动时间。</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做好公用设备设施（电梯、卫生间）、公共区域和高频接触表面（电梯按键、门把手、收银台、点歌屏幕、按键等）的清洁消毒。供顾客使用的公共用品用具（餐饮具、麦克风）要“一客一换（</w:t>
      </w:r>
      <w:r>
        <w:rPr>
          <w:rFonts w:hint="eastAsia" w:ascii="Times New Roman" w:hAnsi="Times New Roman" w:eastAsia="仿宋" w:cs="仿宋_GB2312"/>
          <w:lang w:val="en-US" w:eastAsia="zh-CN"/>
        </w:rPr>
        <w:t>用</w:t>
      </w:r>
      <w:r>
        <w:rPr>
          <w:rFonts w:hint="eastAsia" w:ascii="Times New Roman" w:hAnsi="Times New Roman" w:eastAsia="仿宋" w:cs="仿宋_GB2312"/>
          <w:lang w:eastAsia="zh-CN"/>
        </w:rPr>
        <w:t>）一消毒”。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hint="default" w:ascii="Times New Roman" w:hAnsi="Times New Roman" w:eastAsia="黑体" w:cs="方正黑体_GBK"/>
          <w:lang w:val="en-US" w:eastAsia="zh-CN"/>
        </w:rPr>
      </w:pPr>
      <w:bookmarkStart w:id="24" w:name="_Toc92892067"/>
      <w:r>
        <w:rPr>
          <w:rFonts w:hint="eastAsia" w:ascii="Times New Roman" w:hAnsi="Times New Roman" w:eastAsia="黑体" w:cs="方正黑体_GBK"/>
          <w:lang w:eastAsia="zh-CN"/>
        </w:rPr>
        <w:t>十七、游乐场</w:t>
      </w:r>
      <w:bookmarkEnd w:id="24"/>
      <w:r>
        <w:rPr>
          <w:rFonts w:hint="eastAsia" w:ascii="Times New Roman" w:hAnsi="Times New Roman" w:eastAsia="黑体" w:cs="方正黑体_GBK"/>
          <w:lang w:eastAsia="zh-CN"/>
        </w:rPr>
        <w:t>、</w:t>
      </w:r>
      <w:r>
        <w:rPr>
          <w:rFonts w:hint="eastAsia" w:ascii="Times New Roman" w:hAnsi="Times New Roman" w:eastAsia="黑体" w:cs="方正黑体_GBK"/>
          <w:lang w:val="en-US" w:eastAsia="zh-CN"/>
        </w:rPr>
        <w:t>电玩城</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.要合理控制一定时段内的顾客最大接待量，避免组织大规模活动，防止人员聚集。收银台、大厅等候处应设置“1米线”，提醒顾客保持安全距离。</w:t>
      </w:r>
      <w:r>
        <w:rPr>
          <w:rFonts w:hint="eastAsia" w:ascii="Times New Roman" w:hAnsi="Times New Roman" w:eastAsia="仿宋" w:cs="仿宋_GB2312"/>
          <w:lang w:val="en-US" w:eastAsia="zh-CN"/>
        </w:rPr>
        <w:t>建议顾客合理控制活动时间</w:t>
      </w:r>
      <w:r>
        <w:rPr>
          <w:rFonts w:hint="eastAsia" w:ascii="Times New Roman" w:hAnsi="Times New Roman" w:eastAsia="仿宋" w:cs="仿宋_GB2312"/>
          <w:lang w:eastAsia="zh-CN"/>
        </w:rPr>
        <w:t>。</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做好公用设备设施（电梯、卫生间）、公共区域（游乐区、等候区）和高频接触表面（门把手、收银台、</w:t>
      </w:r>
      <w:r>
        <w:rPr>
          <w:rFonts w:hint="eastAsia" w:ascii="Times New Roman" w:hAnsi="Times New Roman" w:eastAsia="仿宋" w:cs="仿宋_GB2312"/>
          <w:lang w:val="en-US" w:eastAsia="zh-CN"/>
        </w:rPr>
        <w:t>游戏币、</w:t>
      </w:r>
      <w:r>
        <w:rPr>
          <w:rFonts w:hint="eastAsia" w:ascii="Times New Roman" w:hAnsi="Times New Roman" w:eastAsia="仿宋" w:cs="仿宋_GB2312"/>
          <w:lang w:eastAsia="zh-CN"/>
        </w:rPr>
        <w:t>玩具及</w:t>
      </w:r>
      <w:r>
        <w:rPr>
          <w:rFonts w:hint="eastAsia" w:ascii="Times New Roman" w:hAnsi="Times New Roman" w:eastAsia="仿宋" w:cs="仿宋_GB2312"/>
          <w:lang w:val="en-US" w:eastAsia="zh-CN"/>
        </w:rPr>
        <w:t>游乐</w:t>
      </w:r>
      <w:r>
        <w:rPr>
          <w:rFonts w:hint="eastAsia" w:ascii="Times New Roman" w:hAnsi="Times New Roman" w:eastAsia="仿宋" w:cs="仿宋_GB2312"/>
          <w:lang w:eastAsia="zh-CN"/>
        </w:rPr>
        <w:t>设施、</w:t>
      </w:r>
      <w:r>
        <w:rPr>
          <w:rFonts w:hint="eastAsia" w:ascii="Times New Roman" w:hAnsi="Times New Roman" w:eastAsia="仿宋" w:cs="仿宋_GB2312"/>
          <w:lang w:val="en-US" w:eastAsia="zh-CN"/>
        </w:rPr>
        <w:t>存衣柜等</w:t>
      </w:r>
      <w:r>
        <w:rPr>
          <w:rFonts w:hint="eastAsia" w:ascii="Times New Roman" w:hAnsi="Times New Roman" w:eastAsia="仿宋" w:cs="仿宋_GB2312"/>
          <w:lang w:eastAsia="zh-CN"/>
        </w:rPr>
        <w:t>）的清洁消毒。供顾客使用的公共用品用具要“一客一换（</w:t>
      </w:r>
      <w:r>
        <w:rPr>
          <w:rFonts w:hint="eastAsia" w:ascii="Times New Roman" w:hAnsi="Times New Roman" w:eastAsia="仿宋" w:cs="仿宋_GB2312"/>
          <w:lang w:val="en-US" w:eastAsia="zh-CN"/>
        </w:rPr>
        <w:t>用</w:t>
      </w:r>
      <w:r>
        <w:rPr>
          <w:rFonts w:hint="eastAsia" w:ascii="Times New Roman" w:hAnsi="Times New Roman" w:eastAsia="仿宋" w:cs="仿宋_GB2312"/>
          <w:lang w:eastAsia="zh-CN"/>
        </w:rPr>
        <w:t>）一消毒”。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25" w:name="_Toc92892068"/>
      <w:r>
        <w:rPr>
          <w:rFonts w:hint="eastAsia" w:ascii="Times New Roman" w:hAnsi="Times New Roman" w:eastAsia="黑体" w:cs="方正黑体_GBK"/>
          <w:lang w:eastAsia="zh-CN"/>
        </w:rPr>
        <w:t>十八、图书馆</w:t>
      </w:r>
      <w:bookmarkEnd w:id="25"/>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.进入馆内的所有人员要正确佩戴口罩。每个入口有专人进行扫码、测温、登记。体温、健康码和行程码正常者方可进入；体温异常者建议及时就医；健康码和行程码异常者要及时上报。无智能手机或健康码的</w:t>
      </w:r>
      <w:r>
        <w:rPr>
          <w:rFonts w:hint="eastAsia" w:ascii="Times New Roman" w:hAnsi="Times New Roman" w:eastAsia="仿宋" w:cs="仿宋_GB2312"/>
          <w:lang w:val="en-US" w:eastAsia="zh-CN"/>
        </w:rPr>
        <w:t>人员</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.图书馆要控制一定时段内的读者最大接待量，防止人员聚集。借书还书处应设置“1米线”，提醒读者保持安全距离。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做好公用设备设施（电梯、公共卫生间等）、公共区域（借阅区、</w:t>
      </w:r>
      <w:r>
        <w:rPr>
          <w:rFonts w:hint="eastAsia" w:ascii="Times New Roman" w:hAnsi="Times New Roman" w:eastAsia="仿宋" w:cs="仿宋_GB2312"/>
          <w:lang w:val="en-US" w:eastAsia="zh-CN"/>
        </w:rPr>
        <w:t>等候区</w:t>
      </w:r>
      <w:r>
        <w:rPr>
          <w:rFonts w:hint="eastAsia" w:ascii="Times New Roman" w:hAnsi="Times New Roman" w:eastAsia="仿宋" w:cs="仿宋_GB2312"/>
          <w:lang w:eastAsia="zh-CN"/>
        </w:rPr>
        <w:t>）和高频接触表面（电梯按键、门把手、电子阅览器、自助还书机、触摸屏等）的清洁消毒。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26" w:name="_Toc92892069"/>
      <w:r>
        <w:rPr>
          <w:rFonts w:hint="eastAsia" w:ascii="Times New Roman" w:hAnsi="Times New Roman" w:eastAsia="黑体" w:cs="方正黑体_GBK"/>
          <w:lang w:eastAsia="zh-CN"/>
        </w:rPr>
        <w:t>十九、银行、交易大厅</w:t>
      </w:r>
      <w:bookmarkEnd w:id="26"/>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银行或交易大厅的所有人员要正确佩戴口罩。每个入口有专人进行扫码、测温、登记。体温、健康码和行程码正常者方可进入；体温异常者建议及时就医；健康码和行程码异常者要及时上报。无智能手机或健康码的</w:t>
      </w:r>
      <w:r>
        <w:rPr>
          <w:rFonts w:hint="eastAsia" w:ascii="Times New Roman" w:hAnsi="Times New Roman" w:eastAsia="仿宋" w:cs="仿宋_GB2312"/>
          <w:lang w:val="en-US" w:eastAsia="zh-CN"/>
        </w:rPr>
        <w:t>人员</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.要控制一定时段内的客户最大接待量，防止人员聚集。柜台处应设置“1米线”，提醒客户保持安全距离。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做好公用设备设施（电梯、公共卫生间等）、公共区域（等候区）和高频接触表面（电梯按键、门把手、取号机、密码器、签字笔、A</w:t>
      </w:r>
      <w:r>
        <w:rPr>
          <w:rFonts w:ascii="Times New Roman" w:hAnsi="Times New Roman" w:eastAsia="仿宋" w:cs="仿宋_GB2312"/>
          <w:lang w:eastAsia="zh-CN"/>
        </w:rPr>
        <w:t>TM</w:t>
      </w:r>
      <w:r>
        <w:rPr>
          <w:rFonts w:hint="eastAsia" w:ascii="Times New Roman" w:hAnsi="Times New Roman" w:eastAsia="仿宋" w:cs="仿宋_GB2312"/>
          <w:lang w:eastAsia="zh-CN"/>
        </w:rPr>
        <w:t>机器）的清洁消毒。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27" w:name="_Toc92892070"/>
      <w:r>
        <w:rPr>
          <w:rFonts w:hint="eastAsia" w:ascii="Times New Roman" w:hAnsi="Times New Roman" w:eastAsia="黑体" w:cs="方正黑体_GBK"/>
          <w:lang w:eastAsia="zh-CN"/>
        </w:rPr>
        <w:t>二十、写字楼、办公场所</w:t>
      </w:r>
      <w:bookmarkEnd w:id="27"/>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.进入办公楼的所有人员要正确佩戴口罩。每个入口有专人进行扫码、测温、登记。体温、健康码和行程码正常者方可进入；体温异常者建议及时就医；健康码和行程码异常者要及时上报。无智能手机或健康码的</w:t>
      </w:r>
      <w:r>
        <w:rPr>
          <w:rFonts w:hint="eastAsia" w:ascii="Times New Roman" w:hAnsi="Times New Roman" w:eastAsia="仿宋" w:cs="仿宋_GB2312"/>
          <w:lang w:val="en-US" w:eastAsia="zh-CN"/>
        </w:rPr>
        <w:t>人员</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.要避免组织大规模活动，防止人员聚集。等候大厅应设置“1米线”，提醒办公人员保持安全距离。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做好公用设备设施（电梯、公共卫生间等）、公共区域（大厅）和高频接触表面（电梯按键、门把手）的清洁消毒。</w:t>
      </w:r>
    </w:p>
    <w:p>
      <w:pPr>
        <w:pStyle w:val="3"/>
        <w:overflowPunct w:val="0"/>
        <w:autoSpaceDE/>
        <w:autoSpaceDN/>
        <w:spacing w:before="0" w:line="600" w:lineRule="exact"/>
        <w:ind w:left="0" w:firstLine="640" w:firstLineChars="200"/>
        <w:rPr>
          <w:rFonts w:hint="eastAsia"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rPr>
          <w:rFonts w:hint="default" w:ascii="Times New Roman" w:hAnsi="Times New Roman" w:eastAsia="仿宋" w:cs="仿宋_GB2312"/>
          <w:lang w:val="en-US" w:eastAsia="zh-CN"/>
        </w:rPr>
      </w:pPr>
      <w:r>
        <w:rPr>
          <w:rFonts w:hint="eastAsia" w:ascii="Times New Roman" w:hAnsi="Times New Roman" w:eastAsia="仿宋" w:cs="仿宋_GB2312"/>
          <w:lang w:val="en-US" w:eastAsia="zh-CN"/>
        </w:rPr>
        <w:t>9.</w:t>
      </w:r>
      <w:r>
        <w:rPr>
          <w:rFonts w:hint="eastAsia" w:ascii="Times New Roman" w:hAnsi="Times New Roman" w:eastAsia="仿宋" w:cs="仿宋_GB2312"/>
          <w:lang w:eastAsia="zh-CN"/>
        </w:rPr>
        <w:t>重点行业工作人员按要求定期进行核酸检测。</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28" w:name="_Toc92892071"/>
      <w:r>
        <w:rPr>
          <w:rFonts w:hint="eastAsia" w:ascii="Times New Roman" w:hAnsi="Times New Roman" w:eastAsia="黑体" w:cs="方正黑体_GBK"/>
          <w:lang w:eastAsia="zh-CN"/>
        </w:rPr>
        <w:t>二十一、会展中心</w:t>
      </w:r>
      <w:bookmarkEnd w:id="28"/>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会展中心的所有人员要正确佩戴口罩。每个入口有专人进行扫码、测温、登记。体温、健康码和行程码正常者方可进入；体温异常者建议及时就医；健康码和行程码异常者要及时上报。无智能手机或健康码的</w:t>
      </w:r>
      <w:r>
        <w:rPr>
          <w:rFonts w:hint="eastAsia" w:ascii="Times New Roman" w:hAnsi="Times New Roman" w:eastAsia="仿宋" w:cs="仿宋_GB2312"/>
          <w:lang w:val="en-US" w:eastAsia="zh-CN"/>
        </w:rPr>
        <w:t>人员</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.控制展览规模、参展人数，增加展位之间距离；要避免组织大规模活动，防止人员聚集。展区应设置“1米线”，提醒参展人员保持安全距离。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做好公用设备设施（电梯、公共卫生间等）、公共区域（大厅）和高频接触表面（电梯按键、门把手）的清洁消毒。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29" w:name="_Toc92892072"/>
      <w:r>
        <w:rPr>
          <w:rFonts w:hint="eastAsia" w:ascii="Times New Roman" w:hAnsi="Times New Roman" w:eastAsia="黑体" w:cs="方正黑体_GBK"/>
          <w:lang w:eastAsia="zh-CN"/>
        </w:rPr>
        <w:t>二十二、展览馆、博物馆、美术馆</w:t>
      </w:r>
      <w:bookmarkEnd w:id="29"/>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.进入馆内的所有人员要正确佩戴口罩。每个入口有专人进行扫码、测温、登记。体温、健康码和行程码正常者方可进入；体温异常者建议及时就医；健康码和行程码异常者要及时上报。无智能手机或健康码的</w:t>
      </w:r>
      <w:r>
        <w:rPr>
          <w:rFonts w:hint="eastAsia" w:ascii="Times New Roman" w:hAnsi="Times New Roman" w:eastAsia="仿宋" w:cs="仿宋_GB2312"/>
          <w:lang w:val="en-US" w:eastAsia="zh-CN"/>
        </w:rPr>
        <w:t>人员</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.要控制一定时段内的观众最大接待量，避免组织大规模活动，防止人员聚集。公共区域应设置“1米线”，提醒参展人员保持安全距离。建议参观时间不超过2小时。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做好公用设备设施（电梯、公共卫生间等）、公共区域（展区、</w:t>
      </w:r>
      <w:r>
        <w:rPr>
          <w:rFonts w:hint="eastAsia" w:ascii="Times New Roman" w:hAnsi="Times New Roman" w:eastAsia="仿宋" w:cs="仿宋_GB2312"/>
          <w:lang w:val="en-US" w:eastAsia="zh-CN"/>
        </w:rPr>
        <w:t>休息区</w:t>
      </w:r>
      <w:r>
        <w:rPr>
          <w:rFonts w:hint="eastAsia" w:ascii="Times New Roman" w:hAnsi="Times New Roman" w:eastAsia="仿宋" w:cs="仿宋_GB2312"/>
          <w:lang w:eastAsia="zh-CN"/>
        </w:rPr>
        <w:t>）和高频接触表面（电梯按键、门把手、</w:t>
      </w:r>
      <w:r>
        <w:rPr>
          <w:rFonts w:hint="eastAsia" w:ascii="Times New Roman" w:hAnsi="Times New Roman" w:eastAsia="仿宋" w:cs="仿宋_GB2312"/>
          <w:lang w:val="en-US" w:eastAsia="zh-CN"/>
        </w:rPr>
        <w:t>展台</w:t>
      </w:r>
      <w:r>
        <w:rPr>
          <w:rFonts w:hint="eastAsia" w:ascii="Times New Roman" w:hAnsi="Times New Roman" w:eastAsia="仿宋" w:cs="仿宋_GB2312"/>
          <w:lang w:eastAsia="zh-CN"/>
        </w:rPr>
        <w:t>）的清洁消毒。供观众使用的公共用品用具（拐杖、轮椅、雨伞、语音导游设备等物品）要“一客一换一消毒”。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30" w:name="_Toc92892073"/>
      <w:r>
        <w:rPr>
          <w:rFonts w:hint="eastAsia" w:ascii="Times New Roman" w:hAnsi="Times New Roman" w:eastAsia="黑体" w:cs="方正黑体_GBK"/>
          <w:lang w:eastAsia="zh-CN"/>
        </w:rPr>
        <w:t>二十三、文化馆</w:t>
      </w:r>
      <w:bookmarkEnd w:id="30"/>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.进入馆内的所有人员要正确佩戴口罩。每个入口有专人进行扫码、测温、登记。体温、健康码和行程码正常者方可进入；体温异常者建议及时就医；健康码和行程码异常者要及时上报。无智能手机或健康码的</w:t>
      </w:r>
      <w:r>
        <w:rPr>
          <w:rFonts w:hint="eastAsia" w:ascii="Times New Roman" w:hAnsi="Times New Roman" w:eastAsia="仿宋" w:cs="仿宋_GB2312"/>
          <w:lang w:val="en-US" w:eastAsia="zh-CN"/>
        </w:rPr>
        <w:t>人员</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.要控制一定时段内的观众最大接待量，避免组织大规模活动，防止人员聚集。咨询台、等候区设置“1米线”，提醒观众保持安全距离。建议参观时间不超过2小时。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做好公用设备设施（电梯、公共卫生间等）、公共区域（展区、</w:t>
      </w:r>
      <w:r>
        <w:rPr>
          <w:rFonts w:hint="eastAsia" w:ascii="Times New Roman" w:hAnsi="Times New Roman" w:eastAsia="仿宋" w:cs="仿宋_GB2312"/>
          <w:lang w:val="en-US" w:eastAsia="zh-CN"/>
        </w:rPr>
        <w:t>休息区</w:t>
      </w:r>
      <w:r>
        <w:rPr>
          <w:rFonts w:hint="eastAsia" w:ascii="Times New Roman" w:hAnsi="Times New Roman" w:eastAsia="仿宋" w:cs="仿宋_GB2312"/>
          <w:lang w:eastAsia="zh-CN"/>
        </w:rPr>
        <w:t>）和高频接触表面（电梯按键、门把手）的清洁消毒。供观众使用的公共用品用具（拐杖、轮椅、雨伞、语音导游设备等物品）要“一客一换一消毒”。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31" w:name="_Toc92892074"/>
      <w:r>
        <w:rPr>
          <w:rFonts w:hint="eastAsia" w:ascii="Times New Roman" w:hAnsi="Times New Roman" w:eastAsia="黑体" w:cs="方正黑体_GBK"/>
          <w:lang w:eastAsia="zh-CN"/>
        </w:rPr>
        <w:t>二十四、开放或半开放式剧场</w:t>
      </w:r>
      <w:bookmarkEnd w:id="31"/>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.工作人员和演职人员疫苗接种做到应接尽接，符合条件的应接种加强剂次。建立工作人员和演职人员健康监测制度，每日登记，如出现可疑症状应及时就医。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馆内的所有人员要正确佩戴口罩。每个入口有专人进行扫码、测温、登记。体温、健康码和行程码正常者方可进入；体温异常者建议及时就医；健康码和行程码异常者要及时上报。无智能手机或健康码的观众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.要控制一定时段内的观众最大接待量，避免组织大规模活动，防止人员聚集。咨询台、等候区设置“1米线”，提醒观众保持安全距离。建议参观时间不超过2小时。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val="en-US" w:eastAsia="zh-CN"/>
        </w:rPr>
        <w:t>办公区域</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做好公用设备设施（电梯、公共卫生间等）、公共区域（售票处、舞台、后台、办公区）和高频接触表面（电梯按键、门把手、</w:t>
      </w:r>
      <w:r>
        <w:rPr>
          <w:rFonts w:hint="eastAsia" w:ascii="Times New Roman" w:hAnsi="Times New Roman" w:eastAsia="仿宋" w:cs="仿宋_GB2312"/>
          <w:lang w:val="en-US" w:eastAsia="zh-CN"/>
        </w:rPr>
        <w:t>座椅</w:t>
      </w:r>
      <w:r>
        <w:rPr>
          <w:rFonts w:hint="eastAsia" w:ascii="Times New Roman" w:hAnsi="Times New Roman" w:eastAsia="仿宋" w:cs="仿宋_GB2312"/>
          <w:lang w:eastAsia="zh-CN"/>
        </w:rPr>
        <w:t>）的清洁消毒。供观众使用的公共用品用具（拐杖、轮椅、雨伞等物品）要“一客一换一消毒”。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9.加强员工用餐管理，实行错峰就餐，分散用餐。</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32" w:name="_Toc92892075"/>
      <w:r>
        <w:rPr>
          <w:rFonts w:hint="eastAsia" w:ascii="Times New Roman" w:hAnsi="Times New Roman" w:eastAsia="黑体" w:cs="方正黑体_GBK"/>
          <w:lang w:eastAsia="zh-CN"/>
        </w:rPr>
        <w:t>二十五、影楼</w:t>
      </w:r>
      <w:bookmarkEnd w:id="32"/>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每个入口有专人进行扫码、测温、登记。体温、健康码和行程码正常者方可进入；体温异常者建议及时就医；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.要合理控制一定时段内的顾客最大接待量，避免组织大规模活动，防止人员聚集。收银台、休息区、等候处应设置“1米线”，提醒顾客保持安全距离。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做好公用设备设施（电梯、卫生间）、公共区域（休息区、等候区、拍摄区）和高频接触表面（电梯按键、门把手、收银台、</w:t>
      </w:r>
      <w:r>
        <w:rPr>
          <w:rFonts w:hint="eastAsia" w:ascii="Times New Roman" w:hAnsi="Times New Roman" w:eastAsia="仿宋" w:cs="仿宋_GB2312"/>
          <w:lang w:val="en-US" w:eastAsia="zh-CN"/>
        </w:rPr>
        <w:t>道具等</w:t>
      </w:r>
      <w:r>
        <w:rPr>
          <w:rFonts w:hint="eastAsia" w:ascii="Times New Roman" w:hAnsi="Times New Roman" w:eastAsia="仿宋" w:cs="仿宋_GB2312"/>
          <w:lang w:eastAsia="zh-CN"/>
        </w:rPr>
        <w:t>）的清洁消毒。供顾客使用的公共用品用具（</w:t>
      </w:r>
      <w:r>
        <w:rPr>
          <w:rFonts w:hint="eastAsia" w:ascii="Times New Roman" w:hAnsi="Times New Roman" w:eastAsia="仿宋" w:cs="仿宋_GB2312"/>
          <w:lang w:val="en-US" w:eastAsia="zh-CN"/>
        </w:rPr>
        <w:t>餐饮具、摄影服装</w:t>
      </w:r>
      <w:r>
        <w:rPr>
          <w:rFonts w:hint="eastAsia" w:ascii="Times New Roman" w:hAnsi="Times New Roman" w:eastAsia="仿宋" w:cs="仿宋_GB2312"/>
          <w:lang w:eastAsia="zh-CN"/>
        </w:rPr>
        <w:t>）要“一客一换一消毒”。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33" w:name="_Toc92892076"/>
      <w:r>
        <w:rPr>
          <w:rFonts w:hint="eastAsia" w:ascii="Times New Roman" w:hAnsi="Times New Roman" w:eastAsia="黑体" w:cs="方正黑体_GBK"/>
          <w:lang w:eastAsia="zh-CN"/>
        </w:rPr>
        <w:t>二十六、体育场馆</w:t>
      </w:r>
      <w:bookmarkEnd w:id="33"/>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.进入馆内的所有人员要正确佩戴口罩。每个入口有专人进行扫码、测温、登记。体温、健康码和行程码正常者方可进入；体温异常者建议及时就医；健康码和行程码异常者要及时上报。无智能手机或健康码的</w:t>
      </w:r>
      <w:r>
        <w:rPr>
          <w:rFonts w:hint="eastAsia" w:ascii="Times New Roman" w:hAnsi="Times New Roman" w:eastAsia="仿宋" w:cs="仿宋_GB2312"/>
          <w:lang w:val="en-US" w:eastAsia="zh-CN"/>
        </w:rPr>
        <w:t>人员</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.要控制一定时段内的观众最大接待量，避免组织大规模活动，防止人员聚集。咨询台、等候区设置“1米线”，提醒观众保持安全距离。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做好公用设备设施（电梯、公共卫生间等）、公共区域（走廊、观众席）和高频接触表面（电梯按键、门把手、座椅）的清洁消毒。供观众使用的公共用品用具（拐杖、轮椅、雨伞）要“一客一换一消毒”。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w:t>
      </w:r>
      <w:bookmarkStart w:id="34" w:name="九、奶茶店"/>
      <w:bookmarkEnd w:id="34"/>
      <w:r>
        <w:rPr>
          <w:rFonts w:hint="eastAsia" w:ascii="Times New Roman" w:hAnsi="Times New Roman" w:eastAsia="仿宋" w:cs="仿宋_GB2312"/>
          <w:lang w:eastAsia="zh-CN"/>
        </w:rPr>
        <w:t>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35" w:name="_Toc92892077"/>
      <w:r>
        <w:rPr>
          <w:rFonts w:hint="eastAsia" w:ascii="Times New Roman" w:hAnsi="Times New Roman" w:eastAsia="黑体" w:cs="方正黑体_GBK"/>
          <w:lang w:eastAsia="zh-CN"/>
        </w:rPr>
        <w:t>二十七、公园</w:t>
      </w:r>
      <w:bookmarkEnd w:id="35"/>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val="en-US" w:eastAsia="zh-CN"/>
        </w:rPr>
        <w:t>售票制公园要</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.进入园内的所有人员要正确佩戴口罩。</w:t>
      </w:r>
      <w:r>
        <w:rPr>
          <w:rFonts w:hint="eastAsia" w:ascii="Times New Roman" w:hAnsi="Times New Roman" w:eastAsia="仿宋" w:cs="仿宋_GB2312"/>
          <w:lang w:val="en-US" w:eastAsia="zh-CN"/>
        </w:rPr>
        <w:t>售票处</w:t>
      </w:r>
      <w:r>
        <w:rPr>
          <w:rFonts w:hint="eastAsia" w:ascii="Times New Roman" w:hAnsi="Times New Roman" w:eastAsia="仿宋" w:cs="仿宋_GB2312"/>
          <w:lang w:eastAsia="zh-CN"/>
        </w:rPr>
        <w:t>有专人进行扫码、测温、登记。体温、健康码和行程码正常者方可</w:t>
      </w:r>
      <w:r>
        <w:rPr>
          <w:rFonts w:hint="eastAsia" w:ascii="Times New Roman" w:hAnsi="Times New Roman" w:eastAsia="仿宋" w:cs="仿宋_GB2312"/>
          <w:lang w:val="en-US" w:eastAsia="zh-CN"/>
        </w:rPr>
        <w:t>购票</w:t>
      </w:r>
      <w:r>
        <w:rPr>
          <w:rFonts w:hint="eastAsia" w:ascii="Times New Roman" w:hAnsi="Times New Roman" w:eastAsia="仿宋" w:cs="仿宋_GB2312"/>
          <w:lang w:eastAsia="zh-CN"/>
        </w:rPr>
        <w:t>进入；体温异常者建议及时就医；健康码和行程码异常者要及时上报。无智能手机或健康码的</w:t>
      </w:r>
      <w:r>
        <w:rPr>
          <w:rFonts w:hint="eastAsia" w:ascii="Times New Roman" w:hAnsi="Times New Roman" w:eastAsia="仿宋" w:cs="仿宋_GB2312"/>
          <w:lang w:val="en-US" w:eastAsia="zh-CN"/>
        </w:rPr>
        <w:t>游客</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.要控制一定时段内的</w:t>
      </w:r>
      <w:r>
        <w:rPr>
          <w:rFonts w:hint="eastAsia" w:ascii="Times New Roman" w:hAnsi="Times New Roman" w:eastAsia="仿宋" w:cs="仿宋_GB2312"/>
          <w:lang w:val="en-US" w:eastAsia="zh-CN"/>
        </w:rPr>
        <w:t>游客</w:t>
      </w:r>
      <w:r>
        <w:rPr>
          <w:rFonts w:hint="eastAsia" w:ascii="Times New Roman" w:hAnsi="Times New Roman" w:eastAsia="仿宋" w:cs="仿宋_GB2312"/>
          <w:lang w:eastAsia="zh-CN"/>
        </w:rPr>
        <w:t>最大接待量，避免组织大规模活动，防止人员聚集。咨询台、售票区设置“1米线”，提醒游客保持安全距离。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加强办公区域通风换气，尽量采用自然通风，如使用集中空调，要按照《新冠肺炎疫情期间办公场所和公共场所空调通风系统运行管理卫生规范》（WS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做好公用设备设施（公共卫生间等）、公共区域（室内参观区）和高频接触表面（门把手、座椅、健身器材、游乐设施）的清洁消毒。供观众使用的公共用品用具（拐杖、轮椅、雨伞）要“一客一换一消毒”。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8</w:t>
      </w:r>
      <w:r>
        <w:rPr>
          <w:rFonts w:ascii="Times New Roman" w:hAnsi="Times New Roman" w:eastAsia="仿宋" w:cs="仿宋_GB2312"/>
          <w:lang w:eastAsia="zh-CN"/>
        </w:rPr>
        <w:t>.</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36" w:name="_Toc92892078"/>
      <w:r>
        <w:rPr>
          <w:rFonts w:hint="eastAsia" w:ascii="Times New Roman" w:hAnsi="Times New Roman" w:eastAsia="黑体" w:cs="方正黑体_GBK"/>
          <w:lang w:eastAsia="zh-CN"/>
        </w:rPr>
        <w:t>二十八、旅游景点</w:t>
      </w:r>
      <w:bookmarkEnd w:id="36"/>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.进入景区内的所有人员要正确佩戴口罩。</w:t>
      </w:r>
      <w:r>
        <w:rPr>
          <w:rFonts w:hint="eastAsia" w:ascii="Times New Roman" w:hAnsi="Times New Roman" w:eastAsia="仿宋" w:cs="仿宋_GB2312"/>
          <w:lang w:val="en-US" w:eastAsia="zh-CN"/>
        </w:rPr>
        <w:t>入口处</w:t>
      </w:r>
      <w:r>
        <w:rPr>
          <w:rFonts w:hint="eastAsia" w:ascii="Times New Roman" w:hAnsi="Times New Roman" w:eastAsia="仿宋" w:cs="仿宋_GB2312"/>
          <w:lang w:eastAsia="zh-CN"/>
        </w:rPr>
        <w:t>有专人进行扫码、测温、登记。体温、健康码和行程码正常者方可</w:t>
      </w:r>
      <w:r>
        <w:rPr>
          <w:rFonts w:hint="eastAsia" w:ascii="Times New Roman" w:hAnsi="Times New Roman" w:eastAsia="仿宋" w:cs="仿宋_GB2312"/>
          <w:lang w:val="en-US" w:eastAsia="zh-CN"/>
        </w:rPr>
        <w:t>购票</w:t>
      </w:r>
      <w:r>
        <w:rPr>
          <w:rFonts w:hint="eastAsia" w:ascii="Times New Roman" w:hAnsi="Times New Roman" w:eastAsia="仿宋" w:cs="仿宋_GB2312"/>
          <w:lang w:eastAsia="zh-CN"/>
        </w:rPr>
        <w:t>进入；体温异常者建议及时就医；健康码和行程码异常者要及时上报。无智能手机或健康码的</w:t>
      </w:r>
      <w:r>
        <w:rPr>
          <w:rFonts w:hint="eastAsia" w:ascii="Times New Roman" w:hAnsi="Times New Roman" w:eastAsia="仿宋" w:cs="仿宋_GB2312"/>
          <w:lang w:val="en-US" w:eastAsia="zh-CN"/>
        </w:rPr>
        <w:t>游客</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根据所在地区疫情风险等级、演艺场馆面积、演出时间、客流高峰时段等情况，合理设置一定时段内的游客的最大接待量，尽量避免组织大规模活动，防止造成人员聚集。咨询台、售票区等公共区域设置“1米线”，提醒游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景区内密闭区域或相对密闭区域（如景区内的室内或半封闭演艺场地、场馆等）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7.演出时场馆内应</w:t>
      </w:r>
      <w:r>
        <w:rPr>
          <w:rFonts w:hint="eastAsia" w:ascii="Times New Roman" w:hAnsi="Times New Roman" w:eastAsia="仿宋" w:cs="仿宋_GB2312"/>
          <w:lang w:val="en-US" w:eastAsia="zh-CN"/>
        </w:rPr>
        <w:t>派劝导员</w:t>
      </w:r>
      <w:r>
        <w:rPr>
          <w:rFonts w:hint="eastAsia" w:ascii="Times New Roman" w:hAnsi="Times New Roman" w:eastAsia="仿宋" w:cs="仿宋_GB2312"/>
          <w:lang w:eastAsia="zh-CN"/>
        </w:rPr>
        <w:t>提醒观众、服务员、演员正确佩戴口罩，演出开始及结束时进行人流疏导分流，避免人员聚集。</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做好公用设备设施（电梯、公共卫生间等）、公共区域（室内参观区）和高频接触表面（电梯按键、门把手、座椅）的清洁消毒。供游客使用的公共用品用具（拐杖、轮椅、雨伞）要“一客一换一消毒”。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37" w:name="_Toc92892079"/>
      <w:r>
        <w:rPr>
          <w:rFonts w:hint="eastAsia" w:ascii="Times New Roman" w:hAnsi="Times New Roman" w:eastAsia="黑体" w:cs="方正黑体_GBK"/>
          <w:lang w:eastAsia="zh-CN"/>
        </w:rPr>
        <w:t>二十九、游船（观光船）</w:t>
      </w:r>
      <w:bookmarkEnd w:id="37"/>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hint="eastAsia"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.进入观光船内的所有人员要正确佩戴口罩。有专人进行扫码、测温、登记。体温、健康码和行程码正常者方可进入；体温异常者建议及时就医；健康码和行程码异常者要及时上报。无智能手机或健康码的</w:t>
      </w:r>
      <w:r>
        <w:rPr>
          <w:rFonts w:hint="eastAsia" w:ascii="Times New Roman" w:hAnsi="Times New Roman" w:eastAsia="仿宋" w:cs="仿宋_GB2312"/>
          <w:lang w:val="en-US" w:eastAsia="zh-CN"/>
        </w:rPr>
        <w:t>游客</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.合理设置一定时段内的游客的最大接待量，尽量避免组织大规模活动，防止造成人员聚集。咨询台、售票区等公共区域设置“1米线”，提醒游客保持安全距离。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696—2020）运行。宜停止使用全封闭的游船（观光船）。</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做好公用设备设施（公共卫生间等）、公共区域和高频接触表面（门把手、座椅）的清洁消毒。供游客使用的公共用品用具（拐杖、轮椅、雨伞）要“一客一换一消毒”。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38" w:name="_Toc92892080"/>
      <w:r>
        <w:rPr>
          <w:rFonts w:hint="eastAsia" w:ascii="Times New Roman" w:hAnsi="Times New Roman" w:eastAsia="黑体" w:cs="方正黑体_GBK"/>
          <w:lang w:eastAsia="zh-CN"/>
        </w:rPr>
        <w:t>三十、医疗机构</w:t>
      </w:r>
      <w:bookmarkEnd w:id="38"/>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keepNext w:val="0"/>
        <w:keepLines w:val="0"/>
        <w:pageBreakBefore w:val="0"/>
        <w:widowControl w:val="0"/>
        <w:kinsoku/>
        <w:wordWrap/>
        <w:overflowPunct w:val="0"/>
        <w:topLinePunct w:val="0"/>
        <w:autoSpaceDE/>
        <w:autoSpaceDN/>
        <w:bidi w:val="0"/>
        <w:adjustRightInd/>
        <w:snapToGrid/>
        <w:spacing w:before="0" w:line="600" w:lineRule="exact"/>
        <w:ind w:left="0" w:leftChars="0" w:right="0" w:rightChars="0" w:firstLine="640" w:firstLineChars="200"/>
        <w:jc w:val="both"/>
        <w:textAlignment w:val="auto"/>
        <w:rPr>
          <w:rFonts w:hint="eastAsia" w:ascii="Times New Roman" w:hAnsi="Times New Roman" w:eastAsia="仿宋" w:cs="仿宋_GB2312"/>
          <w:spacing w:val="0"/>
          <w:w w:val="100"/>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r>
        <w:rPr>
          <w:rFonts w:hint="eastAsia" w:ascii="Times New Roman" w:hAnsi="Times New Roman" w:eastAsia="仿宋" w:cs="仿宋_GB2312"/>
          <w:spacing w:val="0"/>
          <w:w w:val="100"/>
          <w:lang w:val="en-US" w:eastAsia="zh-CN"/>
        </w:rPr>
        <w:t>。</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4</w:t>
      </w:r>
      <w:r>
        <w:rPr>
          <w:rFonts w:ascii="Times New Roman" w:hAnsi="Times New Roman" w:eastAsia="仿宋" w:cs="仿宋_GB2312"/>
          <w:lang w:eastAsia="zh-CN"/>
        </w:rPr>
        <w:t>.</w:t>
      </w:r>
      <w:r>
        <w:rPr>
          <w:rFonts w:hint="eastAsia" w:ascii="Times New Roman" w:hAnsi="Times New Roman" w:eastAsia="仿宋" w:cs="仿宋_GB2312"/>
          <w:lang w:eastAsia="zh-CN"/>
        </w:rPr>
        <w:t>完善网络挂号、就诊预约功能，并积极推广。合理控制</w:t>
      </w:r>
      <w:r>
        <w:rPr>
          <w:rFonts w:hint="eastAsia" w:ascii="Times New Roman" w:hAnsi="Times New Roman" w:eastAsia="仿宋" w:cs="仿宋_GB2312"/>
          <w:lang w:val="en-US" w:eastAsia="zh-CN"/>
        </w:rPr>
        <w:t>一定</w:t>
      </w:r>
      <w:r>
        <w:rPr>
          <w:rFonts w:hint="eastAsia" w:ascii="Times New Roman" w:hAnsi="Times New Roman" w:eastAsia="仿宋" w:cs="仿宋_GB2312"/>
          <w:lang w:eastAsia="zh-CN"/>
        </w:rPr>
        <w:t>时段内患者数量，防止人员聚集。公共区域应设置“1米线”，提醒患者保持安全距离。</w:t>
      </w:r>
    </w:p>
    <w:p>
      <w:pPr>
        <w:pStyle w:val="3"/>
        <w:spacing w:line="360" w:lineRule="auto"/>
        <w:ind w:left="0" w:right="257"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.规范</w:t>
      </w:r>
      <w:r>
        <w:rPr>
          <w:rFonts w:ascii="Times New Roman" w:hAnsi="Times New Roman" w:eastAsia="仿宋" w:cs="仿宋_GB2312"/>
          <w:lang w:eastAsia="zh-CN"/>
        </w:rPr>
        <w:t>设立</w:t>
      </w:r>
      <w:r>
        <w:rPr>
          <w:rFonts w:hint="eastAsia" w:ascii="Times New Roman" w:hAnsi="Times New Roman" w:eastAsia="仿宋" w:cs="仿宋_GB2312"/>
          <w:lang w:eastAsia="zh-CN"/>
        </w:rPr>
        <w:t>预检、</w:t>
      </w:r>
      <w:r>
        <w:rPr>
          <w:rFonts w:ascii="Times New Roman" w:hAnsi="Times New Roman" w:eastAsia="仿宋" w:cs="仿宋_GB2312"/>
          <w:lang w:eastAsia="zh-CN"/>
        </w:rPr>
        <w:t>分诊点，做好预检</w:t>
      </w:r>
      <w:r>
        <w:rPr>
          <w:rFonts w:hint="eastAsia" w:ascii="Times New Roman" w:hAnsi="Times New Roman" w:eastAsia="仿宋" w:cs="仿宋_GB2312"/>
          <w:lang w:eastAsia="zh-CN"/>
        </w:rPr>
        <w:t>、</w:t>
      </w:r>
      <w:r>
        <w:rPr>
          <w:rFonts w:ascii="Times New Roman" w:hAnsi="Times New Roman" w:eastAsia="仿宋" w:cs="仿宋_GB2312"/>
          <w:lang w:eastAsia="zh-CN"/>
        </w:rPr>
        <w:t>分诊</w:t>
      </w:r>
      <w:r>
        <w:rPr>
          <w:rFonts w:hint="eastAsia" w:ascii="Times New Roman" w:hAnsi="Times New Roman" w:eastAsia="仿宋" w:cs="仿宋_GB2312"/>
          <w:lang w:eastAsia="zh-CN"/>
        </w:rPr>
        <w:t>，</w:t>
      </w:r>
      <w:r>
        <w:rPr>
          <w:rFonts w:hint="eastAsia" w:ascii="Times New Roman" w:hAnsi="Times New Roman" w:eastAsia="仿宋" w:cs="仿宋_GB2312"/>
          <w:spacing w:val="0"/>
          <w:w w:val="100"/>
          <w:lang w:val="en-US" w:eastAsia="zh-CN"/>
        </w:rPr>
        <w:t>按照“辽宁省医疗机构新冠病毒感染风险排查表”开展患者风险排查</w:t>
      </w:r>
      <w:r>
        <w:rPr>
          <w:rFonts w:ascii="Times New Roman" w:hAnsi="Times New Roman" w:eastAsia="仿宋" w:cs="仿宋_GB2312"/>
          <w:lang w:eastAsia="zh-CN"/>
        </w:rPr>
        <w:t>。</w:t>
      </w:r>
      <w:r>
        <w:rPr>
          <w:rFonts w:hint="eastAsia" w:ascii="Times New Roman" w:hAnsi="Times New Roman" w:eastAsia="仿宋" w:cs="仿宋_GB2312"/>
          <w:lang w:eastAsia="zh-CN"/>
        </w:rPr>
        <w:t>严格落实首诊负责制。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6.</w:t>
      </w:r>
      <w:r>
        <w:rPr>
          <w:rFonts w:hint="eastAsia" w:ascii="Times New Roman" w:hAnsi="Times New Roman" w:eastAsia="仿宋" w:cs="仿宋_GB2312"/>
          <w:lang w:eastAsia="zh-CN"/>
        </w:rPr>
        <w:t>进入医疗机构内的所有人员要正确佩戴口罩。每个入口有专人进行扫码、测温、登记</w:t>
      </w:r>
      <w:r>
        <w:rPr>
          <w:rFonts w:hint="eastAsia" w:ascii="Times New Roman" w:hAnsi="Times New Roman" w:eastAsia="仿宋" w:cs="仿宋_GB2312"/>
          <w:lang w:val="en-US" w:eastAsia="zh-CN"/>
        </w:rPr>
        <w:t>，并做好分类处置。</w:t>
      </w:r>
      <w:r>
        <w:rPr>
          <w:rFonts w:hint="eastAsia" w:ascii="Times New Roman" w:hAnsi="Times New Roman" w:eastAsia="仿宋" w:cs="仿宋_GB2312"/>
          <w:lang w:eastAsia="zh-CN"/>
        </w:rPr>
        <w:t>无智能手机或健康码的患者及家属要登记身份信息和14天内主要行程。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696—2020）运行。保持病房（区）通风良好，空气流向由清洁区流向污染区。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.加强院内感染防控，严格落实医疗机构分区管理要求，及时排查风险并采取处置措施，严格预检、分诊和发热门诊工作流程，强化防控措施。医务人员严格按照相关防护等级规定做好防护。</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加强医疗废物的管理，垃圾及时清运，加强物体表面及地面的清洁消毒。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10.</w:t>
      </w:r>
      <w:r>
        <w:rPr>
          <w:rFonts w:hint="eastAsia" w:ascii="Times New Roman" w:hAnsi="Times New Roman" w:eastAsia="仿宋" w:cs="仿宋_GB2312"/>
          <w:lang w:eastAsia="zh-CN"/>
        </w:rPr>
        <w:t>做好公用设备设施（电梯、公共卫生间等）、公共区域（候诊室、大厅）和高频接触表面（门把手、就诊台等）的清洁消毒。加强对重点部门（发热门诊、急诊、隔离病房等）环境的清洁消毒。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11</w:t>
      </w:r>
      <w:r>
        <w:rPr>
          <w:rFonts w:hint="eastAsia" w:ascii="Times New Roman" w:hAnsi="Times New Roman" w:eastAsia="仿宋" w:cs="仿宋_GB2312"/>
          <w:lang w:eastAsia="zh-CN"/>
        </w:rPr>
        <w:t>.公共卫生间配备洗手液和流动水洗手设施，宜在公共区域配备手消剂。</w:t>
      </w:r>
      <w:bookmarkStart w:id="39" w:name="三十一、铁路客运"/>
      <w:bookmarkEnd w:id="39"/>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r>
        <w:rPr>
          <w:rFonts w:hint="eastAsia" w:ascii="Times New Roman" w:hAnsi="Times New Roman" w:eastAsia="黑体" w:cs="方正黑体_GBK"/>
          <w:lang w:eastAsia="zh-CN"/>
        </w:rPr>
        <w:t>三十一、药店</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.进入店内的所有人员要正确佩戴口罩，入口有专人进行扫码、测温、登记，</w:t>
      </w:r>
      <w:r>
        <w:rPr>
          <w:rFonts w:hint="eastAsia" w:ascii="Times New Roman" w:hAnsi="Times New Roman" w:eastAsia="仿宋" w:cs="仿宋_GB2312"/>
          <w:lang w:val="en-US" w:eastAsia="zh-CN"/>
        </w:rPr>
        <w:t>并做好分类处置</w:t>
      </w:r>
      <w:r>
        <w:rPr>
          <w:rFonts w:hint="eastAsia" w:ascii="Times New Roman" w:hAnsi="Times New Roman" w:eastAsia="仿宋" w:cs="仿宋_GB2312"/>
          <w:lang w:eastAsia="zh-CN"/>
        </w:rPr>
        <w:t>。健康码和行程码异常者要及时上报。无智能手机或健康码的顾客要登记身份信息和14天内主要行程。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.要合理控制一定时段内的顾客最大接待量，防止人员聚集。收银台、等候处应设置“1米线”，提醒顾客保持安全距离。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做好公共卫生间等公用设备设施、公共区域和高频接触表面（门把手、收银台、操作台等）的清洁消毒。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宜在公共区域配备手消剂。</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.做好一退两抗药物销售、登记管理。</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40" w:name="_Toc92892081"/>
      <w:r>
        <w:rPr>
          <w:rFonts w:hint="eastAsia" w:ascii="Times New Roman" w:hAnsi="Times New Roman" w:eastAsia="黑体" w:cs="方正黑体_GBK"/>
          <w:lang w:eastAsia="zh-CN"/>
        </w:rPr>
        <w:t>三十二、铁路客运</w:t>
      </w:r>
      <w:bookmarkEnd w:id="40"/>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.工作人员疫苗接种做到应接尽接，符合条件的应接种加强剂次。建立工作人员健康监测制度，每日登记，如出现可疑症状应及时就医。工作人员按要求定期进行核酸检测。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.进入火车站内及车厢的所有人员要正确佩戴口罩。在火车站出入口处设置体温测量设备，对进出站乘客进行</w:t>
      </w:r>
      <w:r>
        <w:rPr>
          <w:rFonts w:hint="eastAsia" w:ascii="Times New Roman" w:hAnsi="Times New Roman" w:eastAsia="仿宋" w:cs="仿宋_GB2312"/>
          <w:lang w:val="en-US" w:eastAsia="zh-CN"/>
        </w:rPr>
        <w:t>扫码、测温、登记</w:t>
      </w:r>
      <w:r>
        <w:rPr>
          <w:rFonts w:hint="eastAsia" w:ascii="Times New Roman" w:hAnsi="Times New Roman" w:eastAsia="仿宋" w:cs="仿宋_GB2312"/>
          <w:lang w:eastAsia="zh-CN"/>
        </w:rPr>
        <w:t>，体温和健康码等正常者方可进</w:t>
      </w:r>
      <w:r>
        <w:rPr>
          <w:rFonts w:hint="eastAsia" w:ascii="Times New Roman" w:hAnsi="Times New Roman" w:eastAsia="仿宋" w:cs="仿宋_GB2312"/>
          <w:lang w:val="en-US" w:eastAsia="zh-CN"/>
        </w:rPr>
        <w:t>站或出站</w:t>
      </w:r>
      <w:r>
        <w:rPr>
          <w:rFonts w:hint="eastAsia" w:ascii="Times New Roman" w:hAnsi="Times New Roman" w:eastAsia="仿宋" w:cs="仿宋_GB2312"/>
          <w:lang w:eastAsia="zh-CN"/>
        </w:rPr>
        <w:t>，体温异常者引导进入临时隔离室，按相关规范处理。健康码和行程码异常者要及时上报。无智能手机或健康码的</w:t>
      </w:r>
      <w:r>
        <w:rPr>
          <w:rFonts w:hint="eastAsia" w:ascii="Times New Roman" w:hAnsi="Times New Roman" w:eastAsia="仿宋" w:cs="仿宋_GB2312"/>
          <w:lang w:val="en-US" w:eastAsia="zh-CN"/>
        </w:rPr>
        <w:t>旅客</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.合理安排运力，控制一定时段内的旅客数量，防止人员聚集。售票区、咨询台、候车室、检票口设置“1米线”，提醒旅客保持安全距离。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做好公用设备设施（电梯、公共卫生间等）、公共区域（售票处、候车区、车厢）和高频接触表面（小桌板、座椅套）的清洁消毒。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.列车上宜配备手持体温检测仪，设临时隔离室，时刻提醒旅客佩戴口罩。</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w:t>
      </w:r>
      <w:r>
        <w:rPr>
          <w:rFonts w:ascii="Times New Roman" w:hAnsi="Times New Roman" w:eastAsia="仿宋" w:cs="仿宋_GB2312"/>
          <w:lang w:eastAsia="zh-CN"/>
        </w:rPr>
        <w:t>0.</w:t>
      </w:r>
      <w:r>
        <w:rPr>
          <w:rFonts w:hint="eastAsia" w:ascii="Times New Roman" w:hAnsi="Times New Roman" w:eastAsia="仿宋" w:cs="仿宋_GB2312"/>
          <w:lang w:eastAsia="zh-CN"/>
        </w:rPr>
        <w:t>优化服务流程，简化餐食供应。</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41" w:name="_bookmark32"/>
      <w:bookmarkEnd w:id="41"/>
      <w:bookmarkStart w:id="42" w:name="_Toc92892082"/>
      <w:r>
        <w:rPr>
          <w:rFonts w:hint="eastAsia" w:ascii="Times New Roman" w:hAnsi="Times New Roman" w:eastAsia="黑体" w:cs="方正黑体_GBK"/>
          <w:lang w:eastAsia="zh-CN"/>
        </w:rPr>
        <w:t>三十三、道路客运</w:t>
      </w:r>
      <w:bookmarkEnd w:id="42"/>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.工作人员疫苗接种做到应接尽接，符合条件的应接种加强剂次。建立工作人员健康监测制度，每日登记，如出现可疑症状应及时就医。工作人员按要求定期进行核酸检测。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.进入客运站内及车厢的所有人员要正确佩戴口罩。在</w:t>
      </w:r>
      <w:r>
        <w:rPr>
          <w:rFonts w:hint="eastAsia" w:ascii="Times New Roman" w:hAnsi="Times New Roman" w:eastAsia="仿宋" w:cs="仿宋_GB2312"/>
          <w:lang w:val="en-US" w:eastAsia="zh-CN"/>
        </w:rPr>
        <w:t>进出站口</w:t>
      </w:r>
      <w:r>
        <w:rPr>
          <w:rFonts w:hint="eastAsia" w:ascii="Times New Roman" w:hAnsi="Times New Roman" w:eastAsia="仿宋" w:cs="仿宋_GB2312"/>
          <w:lang w:eastAsia="zh-CN"/>
        </w:rPr>
        <w:t>处设置体温测量设备，对进出站乘客进行</w:t>
      </w:r>
      <w:r>
        <w:rPr>
          <w:rFonts w:hint="eastAsia" w:ascii="Times New Roman" w:hAnsi="Times New Roman" w:eastAsia="仿宋" w:cs="仿宋_GB2312"/>
          <w:lang w:val="en-US" w:eastAsia="zh-CN"/>
        </w:rPr>
        <w:t>扫码、测温、登记</w:t>
      </w:r>
      <w:r>
        <w:rPr>
          <w:rFonts w:hint="eastAsia" w:ascii="Times New Roman" w:hAnsi="Times New Roman" w:eastAsia="仿宋" w:cs="仿宋_GB2312"/>
          <w:lang w:eastAsia="zh-CN"/>
        </w:rPr>
        <w:t>，体温和健康码等正常者方可进</w:t>
      </w:r>
      <w:r>
        <w:rPr>
          <w:rFonts w:hint="eastAsia" w:ascii="Times New Roman" w:hAnsi="Times New Roman" w:eastAsia="仿宋" w:cs="仿宋_GB2312"/>
          <w:lang w:val="en-US" w:eastAsia="zh-CN"/>
        </w:rPr>
        <w:t>站或出站</w:t>
      </w:r>
      <w:r>
        <w:rPr>
          <w:rFonts w:hint="eastAsia" w:ascii="Times New Roman" w:hAnsi="Times New Roman" w:eastAsia="仿宋" w:cs="仿宋_GB2312"/>
          <w:lang w:eastAsia="zh-CN"/>
        </w:rPr>
        <w:t>，体温异常者引导进入临时隔离室，按相关规范处理。健康码和行程码异常者要及时上报。无智能手机或健康码的</w:t>
      </w:r>
      <w:r>
        <w:rPr>
          <w:rFonts w:hint="eastAsia" w:ascii="Times New Roman" w:hAnsi="Times New Roman" w:eastAsia="仿宋" w:cs="仿宋_GB2312"/>
          <w:lang w:val="en-US" w:eastAsia="zh-CN"/>
        </w:rPr>
        <w:t>旅客</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.合理安排运力，控制一定时段内的旅客数量，防止人员聚集。售票区、咨询台、候车室、检票口设置“1米线”，提醒旅客保持安全距离。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696—2020）运行。适当提高</w:t>
      </w:r>
      <w:r>
        <w:rPr>
          <w:rFonts w:hint="eastAsia" w:ascii="Times New Roman" w:hAnsi="Times New Roman" w:eastAsia="仿宋" w:cs="仿宋_GB2312"/>
          <w:lang w:val="en-US" w:eastAsia="zh-CN"/>
        </w:rPr>
        <w:t>在</w:t>
      </w:r>
      <w:r>
        <w:rPr>
          <w:rFonts w:hint="eastAsia" w:ascii="Times New Roman" w:hAnsi="Times New Roman" w:eastAsia="仿宋" w:cs="仿宋_GB2312"/>
          <w:lang w:eastAsia="zh-CN"/>
        </w:rPr>
        <w:t>服务区停车休息的频次，对客车进行通风换气。</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做好公用设备设施（电梯、公共卫生间等）、公共区域（售票处、候车区、车厢）和高频接触表面（小桌板、座椅套）的清洁消毒。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.客车上宜配备手持体温检测仪，时刻提醒旅客佩戴口罩。</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val="en-US" w:eastAsia="zh-CN"/>
        </w:rPr>
        <w:t>客运站</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43" w:name="_bookmark33"/>
      <w:bookmarkEnd w:id="43"/>
      <w:bookmarkStart w:id="44" w:name="_Toc92892083"/>
      <w:r>
        <w:rPr>
          <w:rFonts w:hint="eastAsia" w:ascii="Times New Roman" w:hAnsi="Times New Roman" w:eastAsia="黑体" w:cs="方正黑体_GBK"/>
          <w:lang w:eastAsia="zh-CN"/>
        </w:rPr>
        <w:t>三十四、水路客运</w:t>
      </w:r>
      <w:bookmarkEnd w:id="44"/>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.工作人员疫苗接种做到应接尽接，符合条件的应接种加强剂次。建立工作人员健康监测制度，每日登记，如出现可疑症状应及时就医。工作人员按要求定期进行核酸检测。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.进入客运码头及船舱的所有人员要正确佩戴口罩。在客运码头出入口处设置体温测量设备，对进出</w:t>
      </w:r>
      <w:r>
        <w:rPr>
          <w:rFonts w:hint="eastAsia" w:ascii="Times New Roman" w:hAnsi="Times New Roman" w:eastAsia="仿宋" w:cs="仿宋_GB2312"/>
          <w:lang w:val="en-US" w:eastAsia="zh-CN"/>
        </w:rPr>
        <w:t>站旅客</w:t>
      </w:r>
      <w:r>
        <w:rPr>
          <w:rFonts w:hint="eastAsia" w:ascii="Times New Roman" w:hAnsi="Times New Roman" w:eastAsia="仿宋" w:cs="仿宋_GB2312"/>
          <w:lang w:eastAsia="zh-CN"/>
        </w:rPr>
        <w:t>进行</w:t>
      </w:r>
      <w:r>
        <w:rPr>
          <w:rFonts w:hint="eastAsia" w:ascii="Times New Roman" w:hAnsi="Times New Roman" w:eastAsia="仿宋" w:cs="仿宋_GB2312"/>
          <w:lang w:val="en-US" w:eastAsia="zh-CN"/>
        </w:rPr>
        <w:t>扫码、测温、登记</w:t>
      </w:r>
      <w:r>
        <w:rPr>
          <w:rFonts w:hint="eastAsia" w:ascii="Times New Roman" w:hAnsi="Times New Roman" w:eastAsia="仿宋" w:cs="仿宋_GB2312"/>
          <w:lang w:eastAsia="zh-CN"/>
        </w:rPr>
        <w:t>，体温和健康码等正常者方可进入，体温异常者引导进入临时隔离室，按相关规范处理。健康码和行程码异常者要及时上报。无智能手机或健康码的</w:t>
      </w:r>
      <w:r>
        <w:rPr>
          <w:rFonts w:hint="eastAsia" w:ascii="Times New Roman" w:hAnsi="Times New Roman" w:eastAsia="仿宋" w:cs="仿宋_GB2312"/>
          <w:lang w:val="en-US" w:eastAsia="zh-CN"/>
        </w:rPr>
        <w:t>旅客</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.合理安排运力，控制一定时段内的旅客数量，避免举办大规模活动，防止人员聚集。售票区、咨询台、候</w:t>
      </w:r>
      <w:r>
        <w:rPr>
          <w:rFonts w:hint="eastAsia" w:ascii="Times New Roman" w:hAnsi="Times New Roman" w:eastAsia="仿宋" w:cs="仿宋_GB2312"/>
          <w:lang w:val="en-US" w:eastAsia="zh-CN"/>
        </w:rPr>
        <w:t>船</w:t>
      </w:r>
      <w:r>
        <w:rPr>
          <w:rFonts w:hint="eastAsia" w:ascii="Times New Roman" w:hAnsi="Times New Roman" w:eastAsia="仿宋" w:cs="仿宋_GB2312"/>
          <w:lang w:eastAsia="zh-CN"/>
        </w:rPr>
        <w:t>室、检票口设置“1米线”，提醒旅客保持安全距离。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做好公用设备设施（电梯、公共卫生间、行李架等）、公共区域（售票处、等候室、船舱）和高频接触表面（小桌板、座椅套、扶手、栏杆、救生衣）的清洁消毒。公共用品用具做到“一客一换（</w:t>
      </w:r>
      <w:r>
        <w:rPr>
          <w:rFonts w:hint="eastAsia" w:ascii="Times New Roman" w:hAnsi="Times New Roman" w:eastAsia="仿宋" w:cs="仿宋_GB2312"/>
          <w:lang w:val="en-US" w:eastAsia="zh-CN"/>
        </w:rPr>
        <w:t>用</w:t>
      </w:r>
      <w:r>
        <w:rPr>
          <w:rFonts w:hint="eastAsia" w:ascii="Times New Roman" w:hAnsi="Times New Roman" w:eastAsia="仿宋" w:cs="仿宋_GB2312"/>
          <w:lang w:eastAsia="zh-CN"/>
        </w:rPr>
        <w:t>）一消毒”。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.船舱上宜配备手持体温检测仪，宜设临时隔离室，时刻提醒旅客佩戴口罩。</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w:t>
      </w:r>
      <w:r>
        <w:rPr>
          <w:rFonts w:ascii="Times New Roman" w:hAnsi="Times New Roman" w:eastAsia="仿宋" w:cs="仿宋_GB2312"/>
          <w:lang w:eastAsia="zh-CN"/>
        </w:rPr>
        <w:t>0.</w:t>
      </w:r>
      <w:r>
        <w:rPr>
          <w:rFonts w:hint="eastAsia" w:ascii="Times New Roman" w:hAnsi="Times New Roman" w:eastAsia="仿宋" w:cs="仿宋_GB2312"/>
          <w:lang w:eastAsia="zh-CN"/>
        </w:rPr>
        <w:t>优化服务流程，简化餐食供应。</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45" w:name="_bookmark34"/>
      <w:bookmarkEnd w:id="45"/>
      <w:bookmarkStart w:id="46" w:name="_Toc92892084"/>
      <w:r>
        <w:rPr>
          <w:rFonts w:hint="eastAsia" w:ascii="Times New Roman" w:hAnsi="Times New Roman" w:eastAsia="黑体" w:cs="方正黑体_GBK"/>
          <w:lang w:eastAsia="zh-CN"/>
        </w:rPr>
        <w:t>三十五、民航</w:t>
      </w:r>
      <w:bookmarkEnd w:id="46"/>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.工作人员疫苗接种做到应接尽接，符合条件的应接种加强剂次。建立工作人员健康监测制度，每日登记，如出现可疑症状应及时就医。相关工作人员按要求定期进行核酸检测。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.进入航站楼及客舱的所有人员要正确佩戴口罩。在航站楼出入口处设置体温测量设备，对进出站乘客进行测温验码，体温和健康码等正常者方可进</w:t>
      </w:r>
      <w:r>
        <w:rPr>
          <w:rFonts w:hint="eastAsia" w:ascii="Times New Roman" w:hAnsi="Times New Roman" w:eastAsia="仿宋" w:cs="仿宋_GB2312"/>
          <w:lang w:val="en-US" w:eastAsia="zh-CN"/>
        </w:rPr>
        <w:t>站或出站</w:t>
      </w:r>
      <w:r>
        <w:rPr>
          <w:rFonts w:hint="eastAsia" w:ascii="Times New Roman" w:hAnsi="Times New Roman" w:eastAsia="仿宋" w:cs="仿宋_GB2312"/>
          <w:lang w:eastAsia="zh-CN"/>
        </w:rPr>
        <w:t>，体温异常者引导进入临时隔离室，按相关规范处理。健康码和行程码异常者要及时上报。无智能手机或健康码的</w:t>
      </w:r>
      <w:r>
        <w:rPr>
          <w:rFonts w:hint="eastAsia" w:ascii="Times New Roman" w:hAnsi="Times New Roman" w:eastAsia="仿宋" w:cs="仿宋_GB2312"/>
          <w:lang w:val="en-US" w:eastAsia="zh-CN"/>
        </w:rPr>
        <w:t>旅客</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.合理安排运力，控制一定时段内的旅客数量，防止人员聚集。售票区、咨询台、候机室、检票口设置“1米线”，提醒旅客保持安全距离。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加强航站楼通风换气。尽量采用自然通风，如使用集中空调，要按照《新冠肺炎疫情期间办公场所和公共场所空调通风系统运行管理卫生规范》（WS 696—2020）运行。国内和国际航站楼集中空调通风系统分</w:t>
      </w:r>
      <w:r>
        <w:rPr>
          <w:rFonts w:hint="eastAsia" w:ascii="Times New Roman" w:hAnsi="Times New Roman" w:eastAsia="仿宋" w:cs="仿宋_GB2312"/>
          <w:lang w:val="en-US" w:eastAsia="zh-CN"/>
        </w:rPr>
        <w:t>区</w:t>
      </w:r>
      <w:r>
        <w:rPr>
          <w:rFonts w:hint="eastAsia" w:ascii="Times New Roman" w:hAnsi="Times New Roman" w:eastAsia="仿宋" w:cs="仿宋_GB2312"/>
          <w:lang w:eastAsia="zh-CN"/>
        </w:rPr>
        <w:t>运行，避免空气交叉污染。加强航空器通风，航空器飞行过程中，在保障安全的前提下，使用最大通风量。</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做好公用设备设施（电梯、公共卫生间、行李架等）、公共区域（售票处、等候室、客舱）和高频接触表面（小桌板、座椅套、扶手）的清洁消毒。公共用品用具做到“一客一换（</w:t>
      </w:r>
      <w:r>
        <w:rPr>
          <w:rFonts w:hint="eastAsia" w:ascii="Times New Roman" w:hAnsi="Times New Roman" w:eastAsia="仿宋" w:cs="仿宋_GB2312"/>
          <w:lang w:val="en-US" w:eastAsia="zh-CN"/>
        </w:rPr>
        <w:t>用</w:t>
      </w:r>
      <w:r>
        <w:rPr>
          <w:rFonts w:hint="eastAsia" w:ascii="Times New Roman" w:hAnsi="Times New Roman" w:eastAsia="仿宋" w:cs="仿宋_GB2312"/>
          <w:lang w:eastAsia="zh-CN"/>
        </w:rPr>
        <w:t>）一消毒”。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.客舱上宜配备手持体温检测仪，宜设临时隔离室，时刻提醒旅客佩戴口罩。</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w:t>
      </w:r>
      <w:r>
        <w:rPr>
          <w:rFonts w:ascii="Times New Roman" w:hAnsi="Times New Roman" w:eastAsia="仿宋" w:cs="仿宋_GB2312"/>
          <w:lang w:eastAsia="zh-CN"/>
        </w:rPr>
        <w:t>0.</w:t>
      </w:r>
      <w:r>
        <w:rPr>
          <w:rFonts w:hint="eastAsia" w:ascii="Times New Roman" w:hAnsi="Times New Roman" w:eastAsia="仿宋" w:cs="仿宋_GB2312"/>
          <w:lang w:eastAsia="zh-CN"/>
        </w:rPr>
        <w:t>优化服务流程，简化餐食供应。</w:t>
      </w:r>
    </w:p>
    <w:p>
      <w:pPr>
        <w:tabs>
          <w:tab w:val="left" w:pos="1114"/>
        </w:tabs>
        <w:overflowPunct w:val="0"/>
        <w:spacing w:line="600" w:lineRule="exact"/>
        <w:ind w:firstLine="640" w:firstLineChars="200"/>
        <w:rPr>
          <w:rFonts w:ascii="Times New Roman" w:hAnsi="Times New Roman" w:eastAsia="仿宋" w:cs="仿宋_GB2312"/>
          <w:sz w:val="32"/>
          <w:szCs w:val="32"/>
        </w:rPr>
      </w:pPr>
      <w:r>
        <w:rPr>
          <w:rFonts w:hint="eastAsia" w:ascii="Times New Roman" w:hAnsi="Times New Roman" w:eastAsia="仿宋" w:cs="仿宋_GB2312"/>
          <w:sz w:val="32"/>
          <w:szCs w:val="32"/>
        </w:rPr>
        <w:t>1</w:t>
      </w:r>
      <w:r>
        <w:rPr>
          <w:rFonts w:ascii="Times New Roman" w:hAnsi="Times New Roman" w:eastAsia="仿宋" w:cs="仿宋_GB2312"/>
          <w:sz w:val="32"/>
          <w:szCs w:val="32"/>
        </w:rPr>
        <w:t>1.</w:t>
      </w:r>
      <w:r>
        <w:rPr>
          <w:rFonts w:hint="eastAsia" w:ascii="Times New Roman" w:hAnsi="Times New Roman" w:eastAsia="仿宋" w:cs="仿宋_GB2312"/>
          <w:sz w:val="32"/>
          <w:szCs w:val="32"/>
        </w:rPr>
        <w:t>国内国际航班实行分区运行和差异化管理。国际国内航班服务保障人员不得混流。机组人员个</w:t>
      </w:r>
      <w:r>
        <w:rPr>
          <w:rFonts w:hint="eastAsia" w:ascii="Times New Roman" w:hAnsi="Times New Roman" w:eastAsia="仿宋" w:cs="仿宋_GB2312"/>
          <w:sz w:val="32"/>
          <w:szCs w:val="32"/>
          <w:lang w:val="en-US" w:eastAsia="zh-CN"/>
        </w:rPr>
        <w:t>人</w:t>
      </w:r>
      <w:r>
        <w:rPr>
          <w:rFonts w:hint="eastAsia" w:ascii="Times New Roman" w:hAnsi="Times New Roman" w:eastAsia="仿宋" w:cs="仿宋_GB2312"/>
          <w:sz w:val="32"/>
          <w:szCs w:val="32"/>
        </w:rPr>
        <w:t>防护、机上服务和航空器环境卫生管理等方面实施差异化防控，具体内容详见最新版《运输航空公司疫情防控技术指南》及《运输航空公司、机场疫情防控技术指南》。</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47" w:name="三十五、城市公共汽电车"/>
      <w:bookmarkEnd w:id="47"/>
      <w:bookmarkStart w:id="48" w:name="_bookmark35"/>
      <w:bookmarkEnd w:id="48"/>
      <w:bookmarkStart w:id="49" w:name="_Toc92892085"/>
      <w:r>
        <w:rPr>
          <w:rFonts w:hint="eastAsia" w:ascii="Times New Roman" w:hAnsi="Times New Roman" w:eastAsia="黑体" w:cs="方正黑体_GBK"/>
          <w:lang w:eastAsia="zh-CN"/>
        </w:rPr>
        <w:t>三十六、城市公共汽（电）车</w:t>
      </w:r>
      <w:bookmarkEnd w:id="49"/>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.工作人员疫苗接种做到应接尽接，符合条件的应接种加强剂次。建立工作人员健康监测制度，每日登记，如出现可疑症状应及时就医。工作人员按要求定期进行核酸检测。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.进入车厢的所有人员要正确佩戴口罩。对上车乘客进行测温验码，体温和健康码等正常者方可上车。健康码和行程码异常者要及时上报。无智能手机或健康码的</w:t>
      </w:r>
      <w:r>
        <w:rPr>
          <w:rFonts w:hint="eastAsia" w:ascii="Times New Roman" w:hAnsi="Times New Roman" w:eastAsia="仿宋" w:cs="仿宋_GB2312"/>
          <w:lang w:val="en-US" w:eastAsia="zh-CN"/>
        </w:rPr>
        <w:t>乘客</w:t>
      </w:r>
      <w:r>
        <w:rPr>
          <w:rFonts w:hint="eastAsia" w:ascii="Times New Roman" w:hAnsi="Times New Roman" w:eastAsia="仿宋" w:cs="仿宋_GB2312"/>
          <w:lang w:eastAsia="zh-CN"/>
        </w:rPr>
        <w:t>要登记身份信息。</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.合理安排运力，控制一定时段内的旅客数量，防止人员聚集。提醒车厢旅客保持安全距离。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加强通风换气。尽量采用自然通风，如使用空调，</w:t>
      </w:r>
      <w:r>
        <w:rPr>
          <w:rFonts w:hint="eastAsia" w:ascii="Times New Roman" w:hAnsi="Times New Roman" w:eastAsia="仿宋" w:cs="仿宋_GB2312"/>
          <w:lang w:val="en-US" w:eastAsia="zh-CN"/>
        </w:rPr>
        <w:t>要</w:t>
      </w:r>
      <w:r>
        <w:rPr>
          <w:rFonts w:hint="eastAsia" w:ascii="Times New Roman" w:hAnsi="Times New Roman" w:eastAsia="仿宋" w:cs="仿宋_GB2312"/>
          <w:lang w:eastAsia="zh-CN"/>
        </w:rPr>
        <w:t>开启外循环模式。</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 xml:space="preserve">做好车厢及高频接触表面（扶手、栏杆、座椅套）的清洁消毒。 </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车厢宜配备手消剂，设置废弃口罩专用垃圾桶。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50" w:name="_bookmark36"/>
      <w:bookmarkEnd w:id="50"/>
      <w:bookmarkStart w:id="51" w:name="_Toc92892086"/>
      <w:r>
        <w:rPr>
          <w:rFonts w:hint="eastAsia" w:ascii="Times New Roman" w:hAnsi="Times New Roman" w:eastAsia="黑体" w:cs="方正黑体_GBK"/>
          <w:lang w:eastAsia="zh-CN"/>
        </w:rPr>
        <w:t>三十七、城市轨道交通</w:t>
      </w:r>
      <w:bookmarkEnd w:id="51"/>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动态关注疫情变化，及时公示阳性感染者所在地区。</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.进入车站及车厢的所有人员要正确佩戴口罩。在车站入口处设置体温测量设备，对进出站乘客进行</w:t>
      </w:r>
      <w:r>
        <w:rPr>
          <w:rFonts w:hint="eastAsia" w:ascii="Times New Roman" w:hAnsi="Times New Roman" w:eastAsia="仿宋" w:cs="仿宋_GB2312"/>
          <w:lang w:val="en-US" w:eastAsia="zh-CN"/>
        </w:rPr>
        <w:t>扫码、测温、登记</w:t>
      </w:r>
      <w:r>
        <w:rPr>
          <w:rFonts w:hint="eastAsia" w:ascii="Times New Roman" w:hAnsi="Times New Roman" w:eastAsia="仿宋" w:cs="仿宋_GB2312"/>
          <w:lang w:eastAsia="zh-CN"/>
        </w:rPr>
        <w:t>，体温和健康码等正常者方可进入，体温异常者引导进入临时隔离室，按相关规范处理。健康码和行程码异常者要及时上报。无智能手机或健康码的</w:t>
      </w:r>
      <w:r>
        <w:rPr>
          <w:rFonts w:hint="eastAsia" w:ascii="Times New Roman" w:hAnsi="Times New Roman" w:eastAsia="仿宋" w:cs="仿宋_GB2312"/>
          <w:lang w:val="en-US" w:eastAsia="zh-CN"/>
        </w:rPr>
        <w:t>乘客</w:t>
      </w:r>
      <w:r>
        <w:rPr>
          <w:rFonts w:hint="eastAsia" w:ascii="Times New Roman" w:hAnsi="Times New Roman" w:eastAsia="仿宋" w:cs="仿宋_GB2312"/>
          <w:lang w:eastAsia="zh-CN"/>
        </w:rPr>
        <w:t>要登记身份信息和14天内主要行程。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.合理安排运力，控制一定时段内的旅客数量，防止人员聚集。售票区、咨询台、候车区、检票口设置“1米线”，提醒</w:t>
      </w:r>
      <w:r>
        <w:rPr>
          <w:rFonts w:hint="eastAsia" w:ascii="Times New Roman" w:hAnsi="Times New Roman" w:eastAsia="仿宋" w:cs="仿宋_GB2312"/>
          <w:lang w:val="en-US" w:eastAsia="zh-CN"/>
        </w:rPr>
        <w:t>乘客</w:t>
      </w:r>
      <w:r>
        <w:rPr>
          <w:rFonts w:hint="eastAsia" w:ascii="Times New Roman" w:hAnsi="Times New Roman" w:eastAsia="仿宋" w:cs="仿宋_GB2312"/>
          <w:lang w:eastAsia="zh-CN"/>
        </w:rPr>
        <w:t>保持安全距离。</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6</w:t>
      </w:r>
      <w:r>
        <w:rPr>
          <w:rFonts w:ascii="Times New Roman" w:hAnsi="Times New Roman" w:eastAsia="仿宋" w:cs="仿宋_GB2312"/>
          <w:lang w:eastAsia="zh-CN"/>
        </w:rPr>
        <w:t>.</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 xml:space="preserve">做好公用设备设施（电梯、公共卫生间等）、公共区域（售票处、候车区、车厢）和高频接触表面（扶手、栏杆、座椅套）的清洁消毒。 </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公共卫生间配备洗手液和流动水洗手设施，宜在公共区域配备手消剂，设置废弃口罩专用垃圾桶。</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52" w:name="_bookmark37"/>
      <w:bookmarkEnd w:id="52"/>
      <w:bookmarkStart w:id="53" w:name="三十八、回国人员转运车辆"/>
      <w:bookmarkEnd w:id="53"/>
      <w:bookmarkStart w:id="54" w:name="_Toc92892087"/>
      <w:r>
        <w:rPr>
          <w:rFonts w:hint="eastAsia" w:ascii="Times New Roman" w:hAnsi="Times New Roman" w:eastAsia="黑体" w:cs="方正黑体_GBK"/>
          <w:lang w:eastAsia="zh-CN"/>
        </w:rPr>
        <w:t>三十八、出租汽车</w:t>
      </w:r>
      <w:bookmarkEnd w:id="54"/>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1.运营车辆需配备口罩、手套和消毒剂等防疫物品。</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2.首选开窗通风，如使用空调，建议采用外循环方式。</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3.每日运营前做好方向盘、车门把手等部位的清洗消毒，座椅套等纺织物应保持清洁，定期</w:t>
      </w:r>
      <w:r>
        <w:rPr>
          <w:rFonts w:hint="eastAsia" w:ascii="Times New Roman" w:hAnsi="Times New Roman" w:eastAsia="仿宋" w:cs="仿宋_GB2312"/>
          <w:lang w:val="en-US" w:eastAsia="zh-CN"/>
        </w:rPr>
        <w:t>清洁</w:t>
      </w:r>
      <w:r>
        <w:rPr>
          <w:rFonts w:hint="eastAsia" w:ascii="Times New Roman" w:hAnsi="Times New Roman" w:eastAsia="仿宋" w:cs="仿宋_GB2312"/>
          <w:lang w:eastAsia="zh-CN"/>
        </w:rPr>
        <w:t>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4.司机和乘客正确佩戴口罩。建议乘客在后排落座。</w:t>
      </w:r>
      <w:r>
        <w:rPr>
          <w:rFonts w:ascii="Times New Roman" w:hAnsi="Times New Roman" w:eastAsia="仿宋" w:cs="仿宋_GB2312"/>
          <w:lang w:eastAsia="zh-CN"/>
        </w:rPr>
        <w:t xml:space="preserve"> </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.载客前核验</w:t>
      </w:r>
      <w:r>
        <w:rPr>
          <w:rFonts w:hint="eastAsia" w:ascii="Times New Roman" w:hAnsi="Times New Roman" w:eastAsia="仿宋" w:cs="仿宋_GB2312"/>
          <w:lang w:val="en-US" w:eastAsia="zh-CN"/>
        </w:rPr>
        <w:t>乘客</w:t>
      </w:r>
      <w:r>
        <w:rPr>
          <w:rFonts w:hint="eastAsia" w:ascii="Times New Roman" w:hAnsi="Times New Roman" w:eastAsia="仿宋" w:cs="仿宋_GB2312"/>
          <w:lang w:eastAsia="zh-CN"/>
        </w:rPr>
        <w:t>健康码，健康码正常者方可乘车。</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6</w:t>
      </w:r>
      <w:r>
        <w:rPr>
          <w:rFonts w:hint="eastAsia" w:ascii="Times New Roman" w:hAnsi="Times New Roman" w:eastAsia="仿宋" w:cs="仿宋_GB2312"/>
          <w:lang w:eastAsia="zh-CN"/>
        </w:rPr>
        <w:t>.如有咳嗽等症状者搭乘时，车辆及时开窗通风，并对接触过的物品表面（如车门把手、方向盘和座椅等）进行消毒。出现呕吐物时，做好消毒处理。</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55" w:name="_bookmark38"/>
      <w:bookmarkEnd w:id="55"/>
      <w:bookmarkStart w:id="56" w:name="_Toc92892088"/>
      <w:r>
        <w:rPr>
          <w:rFonts w:hint="eastAsia" w:ascii="Times New Roman" w:hAnsi="Times New Roman" w:eastAsia="黑体" w:cs="方正黑体_GBK"/>
          <w:lang w:eastAsia="zh-CN"/>
        </w:rPr>
        <w:t>三十九、回国人员转运车辆</w:t>
      </w:r>
      <w:bookmarkEnd w:id="56"/>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1.转运工具应保持整洁卫生，对车辆内部物体表面（如车身内壁、司机方向盘、车内扶手、座椅等）应进行预防性消毒。</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2.转运工作服务人员按照标准要求做好个人防护，按要求定期进行核酸检测。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3.转运过程中，若出现人员呕吐，做好消毒处理。</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4.每次完成转运工作后，应对转运车辆进行消毒处理。</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5.转运人员如果为确诊患者、疑似患者、发热留观人员、疑似及确诊患者的密切接触者等，在完成转运工作后，对转运车辆进行终末消毒。</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57" w:name="_Toc92892089"/>
      <w:r>
        <w:rPr>
          <w:rFonts w:hint="eastAsia" w:ascii="Times New Roman" w:hAnsi="Times New Roman" w:eastAsia="黑体" w:cs="方正黑体_GBK"/>
          <w:lang w:eastAsia="zh-CN"/>
        </w:rPr>
        <w:t>四十、居家</w:t>
      </w:r>
      <w:bookmarkEnd w:id="57"/>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1.做好体温计、口罩和消毒剂等防疫物资储备。</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2.做好家庭成员的健康监测。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3.尽量采用自然通风，正确使用空调。</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4.家庭环境以清洁为主，预防性消毒为辅。</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5.家庭成员不共用毛巾，勤晒衣被，尽量采取分餐制。</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6</w:t>
      </w:r>
      <w:r>
        <w:rPr>
          <w:rFonts w:hint="eastAsia" w:ascii="Times New Roman" w:hAnsi="Times New Roman" w:eastAsia="仿宋" w:cs="仿宋_GB2312"/>
          <w:lang w:eastAsia="zh-CN"/>
        </w:rPr>
        <w:t>.呼吸道疾病患者生病期间，尽量减少外出；如需外出，应正确佩戴口罩，做好手卫生。</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要注意检查下水管道、卫生间地漏等的U型管水封，缺水时及时补水。</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58" w:name="_Toc92892090"/>
      <w:r>
        <w:rPr>
          <w:rFonts w:hint="eastAsia" w:ascii="Times New Roman" w:hAnsi="Times New Roman" w:eastAsia="黑体" w:cs="方正黑体_GBK"/>
          <w:lang w:eastAsia="zh-CN"/>
        </w:rPr>
        <w:t>四十一、临时安置点</w:t>
      </w:r>
      <w:bookmarkEnd w:id="58"/>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2</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.工作人员疫苗接种做到应接尽接，符合条件的应接种加强剂次。建立工作人员健康监测制度，每日登记，如出现可疑症状应及时就医。工作人员按要求定期进行核酸检测。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.在各个出入口设置测温设施，对</w:t>
      </w:r>
      <w:r>
        <w:rPr>
          <w:rFonts w:hint="eastAsia" w:ascii="Times New Roman" w:hAnsi="Times New Roman" w:eastAsia="仿宋" w:cs="仿宋_GB2312"/>
          <w:lang w:val="en-US" w:eastAsia="zh-CN"/>
        </w:rPr>
        <w:t>所有</w:t>
      </w:r>
      <w:r>
        <w:rPr>
          <w:rFonts w:hint="eastAsia" w:ascii="Times New Roman" w:hAnsi="Times New Roman" w:eastAsia="仿宋" w:cs="仿宋_GB2312"/>
          <w:lang w:eastAsia="zh-CN"/>
        </w:rPr>
        <w:t>人员进行测温验码，体温和健康码正常者方可进入。体温异常者，应及时到临时医疗救护站就医。所有人员正确佩戴口罩。</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 xml:space="preserve">做好公用设备设施（电梯、公共卫生间等）、公共区域（办公区、活动区、餐厅）和高频接触表面（门把手、门帘）的清洁消毒。 </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6</w:t>
      </w:r>
      <w:r>
        <w:rPr>
          <w:rFonts w:hint="eastAsia" w:ascii="Times New Roman" w:hAnsi="Times New Roman" w:eastAsia="仿宋" w:cs="仿宋_GB2312"/>
          <w:lang w:eastAsia="zh-CN"/>
        </w:rPr>
        <w:t>.加强安置点蚊蝇鼠蟑的防治工作。</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.加强公共卫生间或临时厕所的卫生管理和内部清洁。有流动水洗手设施、配备洗手液和手消剂。</w:t>
      </w:r>
      <w:r>
        <w:rPr>
          <w:rFonts w:ascii="Times New Roman" w:hAnsi="Times New Roman" w:eastAsia="仿宋" w:cs="仿宋_GB2312"/>
          <w:lang w:eastAsia="zh-CN"/>
        </w:rPr>
        <w:t xml:space="preserve"> </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bookmarkStart w:id="59" w:name="八、体育场馆"/>
      <w:bookmarkEnd w:id="59"/>
      <w:r>
        <w:rPr>
          <w:rFonts w:ascii="Times New Roman" w:hAnsi="Times New Roman" w:eastAsia="仿宋" w:cs="仿宋_GB2312"/>
          <w:lang w:eastAsia="zh-CN"/>
        </w:rPr>
        <w:t>8</w:t>
      </w:r>
      <w:r>
        <w:rPr>
          <w:rFonts w:hint="eastAsia" w:ascii="Times New Roman" w:hAnsi="Times New Roman" w:eastAsia="仿宋" w:cs="仿宋_GB2312"/>
          <w:lang w:eastAsia="zh-CN"/>
        </w:rPr>
        <w:t>.加强食品等原料的采购管理，保证来源安全可追溯。</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.加强卫生和应急相关知识宣传。提醒受灾群众注意饮食卫生，不喝生水；尽量避免赤足涉水；发现疾病及时就医；掌握预防溺水、卫生应急自救等相关卫生知识。</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60" w:name="_Toc92892091"/>
      <w:r>
        <w:rPr>
          <w:rFonts w:hint="eastAsia" w:ascii="Times New Roman" w:hAnsi="Times New Roman" w:eastAsia="黑体" w:cs="方正黑体_GBK"/>
          <w:lang w:eastAsia="zh-CN"/>
        </w:rPr>
        <w:t>四十二、码头</w:t>
      </w:r>
      <w:bookmarkEnd w:id="60"/>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工作人员疫苗接种做到应接尽接，符合条件的应接种加强剂次。建立工作人员健康监测制度，每日登记，如出现可疑症状应及时就医。按要求定期进行核酸检测。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.码头货运区进口冷链工作人员应相对固定，实行封闭管理，进行健康监测，核酸筛查。按照防护要求做好个人防护。</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.对码头货运区进口冷链货物、风险区域及车辆要按规范要求</w:t>
      </w:r>
      <w:r>
        <w:rPr>
          <w:rFonts w:hint="eastAsia" w:ascii="Times New Roman" w:hAnsi="Times New Roman" w:eastAsia="仿宋" w:cs="仿宋_GB2312"/>
          <w:lang w:val="en-US" w:eastAsia="zh-CN"/>
        </w:rPr>
        <w:t>进行</w:t>
      </w:r>
      <w:r>
        <w:rPr>
          <w:rFonts w:hint="eastAsia" w:ascii="Times New Roman" w:hAnsi="Times New Roman" w:eastAsia="仿宋" w:cs="仿宋_GB2312"/>
          <w:lang w:eastAsia="zh-CN"/>
        </w:rPr>
        <w:t>消毒及</w:t>
      </w:r>
      <w:r>
        <w:rPr>
          <w:rFonts w:hint="eastAsia" w:ascii="Times New Roman" w:hAnsi="Times New Roman" w:eastAsia="仿宋" w:cs="仿宋_GB2312"/>
          <w:lang w:val="en-US" w:eastAsia="zh-CN"/>
        </w:rPr>
        <w:t>消毒效果</w:t>
      </w:r>
      <w:r>
        <w:rPr>
          <w:rFonts w:hint="eastAsia" w:ascii="Times New Roman" w:hAnsi="Times New Roman" w:eastAsia="仿宋" w:cs="仿宋_GB2312"/>
          <w:lang w:eastAsia="zh-CN"/>
        </w:rPr>
        <w:t>评价。</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.引航员、登临国际航行船舶作业人员以及直接接触进口冷链货物的装卸人员等港口高风险岗位人员要相对固定,登记造册，实行闭环封闭管理。港口内、外贸作业人员要固定岗位，避免交叉作业。</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6</w:t>
      </w:r>
      <w:r>
        <w:rPr>
          <w:rFonts w:hint="eastAsia" w:ascii="Times New Roman" w:hAnsi="Times New Roman" w:eastAsia="仿宋" w:cs="仿宋_GB2312"/>
          <w:lang w:eastAsia="zh-CN"/>
        </w:rPr>
        <w:t>.严格执行“非必要不登轮、非必要不上岸”措施，严控登轮人员数量，准确记录上下船人员的身份信息，确保可追溯。</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eastAsia="zh-CN"/>
        </w:rPr>
        <w:t>.港口客运站根据风险级别，按要求对旅客接触设施设备和区域、站务司乘人员接触区域进行消毒；合理控制乘客聚集人数。</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.工作人员按照标准做好个人防护。</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val="en-US" w:eastAsia="zh-CN"/>
        </w:rPr>
        <w:t>工作区</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10.</w:t>
      </w:r>
      <w:r>
        <w:rPr>
          <w:rFonts w:hint="eastAsia" w:ascii="Times New Roman" w:hAnsi="Times New Roman" w:eastAsia="仿宋" w:cs="仿宋_GB2312"/>
          <w:lang w:eastAsia="zh-CN"/>
        </w:rPr>
        <w:t>公共卫生间配备洗手液和流动水洗手设施，宜在公共区域配备手消剂。</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11.</w:t>
      </w:r>
      <w:r>
        <w:rPr>
          <w:rFonts w:hint="eastAsia" w:ascii="Times New Roman" w:hAnsi="Times New Roman" w:eastAsia="仿宋" w:cs="仿宋_GB2312"/>
          <w:lang w:eastAsia="zh-CN"/>
        </w:rPr>
        <w:t>使用过的防护用品应集中收集处置，冷链作业等高风险人员重复使用的防护用品应统一收集并进行规范消毒处理。</w:t>
      </w:r>
    </w:p>
    <w:p>
      <w:pPr>
        <w:pStyle w:val="3"/>
        <w:overflowPunct w:val="0"/>
        <w:autoSpaceDE/>
        <w:autoSpaceDN/>
        <w:spacing w:before="0" w:line="600" w:lineRule="exact"/>
        <w:ind w:left="0" w:firstLine="640" w:firstLineChars="200"/>
        <w:outlineLvl w:val="0"/>
        <w:rPr>
          <w:rFonts w:ascii="Times New Roman" w:hAnsi="Times New Roman" w:eastAsia="黑体" w:cs="方正黑体_GBK"/>
          <w:lang w:eastAsia="zh-CN"/>
        </w:rPr>
      </w:pPr>
      <w:bookmarkStart w:id="61" w:name="_bookmark2"/>
      <w:bookmarkEnd w:id="61"/>
      <w:bookmarkStart w:id="62" w:name="_Toc92892092"/>
      <w:r>
        <w:rPr>
          <w:rFonts w:hint="eastAsia" w:ascii="Times New Roman" w:hAnsi="Times New Roman" w:eastAsia="黑体" w:cs="方正黑体_GBK"/>
          <w:lang w:eastAsia="zh-CN"/>
        </w:rPr>
        <w:t>四十三、口岸</w:t>
      </w:r>
      <w:bookmarkEnd w:id="62"/>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1.做好口罩、洗手液、消毒剂等防疫物资储备，制定应急工作预案，设置应急处置区域，落实单位主体责任，加强人员卫生知识培训。</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hint="eastAsia" w:ascii="Times New Roman" w:hAnsi="Times New Roman" w:eastAsia="仿宋" w:cs="仿宋_GB2312"/>
          <w:lang w:eastAsia="zh-CN"/>
        </w:rPr>
        <w:t>2</w:t>
      </w:r>
      <w:r>
        <w:rPr>
          <w:rFonts w:ascii="Times New Roman" w:hAnsi="Times New Roman" w:eastAsia="仿宋" w:cs="仿宋_GB2312"/>
          <w:lang w:eastAsia="zh-CN"/>
        </w:rPr>
        <w:t>.</w:t>
      </w:r>
      <w:r>
        <w:rPr>
          <w:rFonts w:hint="eastAsia" w:ascii="Times New Roman" w:hAnsi="Times New Roman" w:eastAsia="仿宋" w:cs="仿宋_GB2312"/>
          <w:lang w:eastAsia="zh-CN"/>
        </w:rPr>
        <w:t>工作人员疫苗接种做到应接尽接，符合条件的应接种加强剂次。建立工作人员健康监测制度，每日登记，如出现可疑症状应及时就医。按要求定期进行核酸检测。</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3</w:t>
      </w:r>
      <w:r>
        <w:rPr>
          <w:rFonts w:hint="eastAsia" w:ascii="Times New Roman" w:hAnsi="Times New Roman" w:eastAsia="仿宋" w:cs="仿宋_GB2312"/>
          <w:lang w:eastAsia="zh-CN"/>
        </w:rPr>
        <w:t>.及时掌握入境人员相关信息，加强人员和车辆信息管理，确保闭环式“点对点、一站式”转运和无缝对接，实现从“国门”到“家门”闭环式管理，做好疫情防控信息报送工作。</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4</w:t>
      </w:r>
      <w:r>
        <w:rPr>
          <w:rFonts w:hint="eastAsia" w:ascii="Times New Roman" w:hAnsi="Times New Roman" w:eastAsia="仿宋" w:cs="仿宋_GB2312"/>
          <w:lang w:eastAsia="zh-CN"/>
        </w:rPr>
        <w:t>.加强入境货物检测和消毒，强化冷链物品追溯管理，定期进行督导和抽检评估。</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5</w:t>
      </w:r>
      <w:r>
        <w:rPr>
          <w:rFonts w:hint="eastAsia" w:ascii="Times New Roman" w:hAnsi="Times New Roman" w:eastAsia="仿宋" w:cs="仿宋_GB2312"/>
          <w:lang w:eastAsia="zh-CN"/>
        </w:rPr>
        <w:t>.直接接触进口冷链货物的工作人员和国际道路运输驾驶员应相对固定，实行集中工作和集中居住的闭环管理。</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6.</w:t>
      </w:r>
      <w:r>
        <w:rPr>
          <w:rFonts w:hint="eastAsia" w:ascii="Times New Roman" w:hAnsi="Times New Roman" w:eastAsia="仿宋" w:cs="仿宋_GB2312"/>
          <w:lang w:eastAsia="zh-CN"/>
        </w:rPr>
        <w:t>工作人员按照标准做好个人防护。</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7.</w:t>
      </w:r>
      <w:r>
        <w:rPr>
          <w:rFonts w:hint="eastAsia" w:ascii="Times New Roman" w:hAnsi="Times New Roman" w:eastAsia="仿宋" w:cs="仿宋_GB2312"/>
          <w:lang w:val="en-US" w:eastAsia="zh-CN"/>
        </w:rPr>
        <w:t>工作区</w:t>
      </w:r>
      <w:r>
        <w:rPr>
          <w:rFonts w:hint="eastAsia" w:ascii="Times New Roman" w:hAnsi="Times New Roman" w:eastAsia="仿宋" w:cs="仿宋_GB2312"/>
          <w:lang w:eastAsia="zh-CN"/>
        </w:rPr>
        <w:t>加强通风换气。尽量采用自然通风，如使用集中空调，要按照《新冠肺炎疫情期间办公场所和公共场所空调通风系统运行管理卫生规范》（WS 696—2020）运行。</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8</w:t>
      </w:r>
      <w:r>
        <w:rPr>
          <w:rFonts w:hint="eastAsia" w:ascii="Times New Roman" w:hAnsi="Times New Roman" w:eastAsia="仿宋" w:cs="仿宋_GB2312"/>
          <w:lang w:eastAsia="zh-CN"/>
        </w:rPr>
        <w:t>.优化办公和进餐方式，食堂采用分餐制，避免人员聚集。</w:t>
      </w:r>
    </w:p>
    <w:p>
      <w:pPr>
        <w:pStyle w:val="3"/>
        <w:overflowPunct w:val="0"/>
        <w:autoSpaceDE/>
        <w:autoSpaceDN/>
        <w:spacing w:before="0" w:line="600" w:lineRule="exact"/>
        <w:ind w:left="0" w:firstLine="640" w:firstLineChars="200"/>
        <w:rPr>
          <w:rFonts w:ascii="Times New Roman" w:hAnsi="Times New Roman" w:eastAsia="仿宋" w:cs="仿宋_GB2312"/>
          <w:lang w:eastAsia="zh-CN"/>
        </w:rPr>
      </w:pPr>
      <w:r>
        <w:rPr>
          <w:rFonts w:ascii="Times New Roman" w:hAnsi="Times New Roman" w:eastAsia="仿宋" w:cs="仿宋_GB2312"/>
          <w:lang w:eastAsia="zh-CN"/>
        </w:rPr>
        <w:t>9</w:t>
      </w:r>
      <w:r>
        <w:rPr>
          <w:rFonts w:hint="eastAsia" w:ascii="Times New Roman" w:hAnsi="Times New Roman" w:eastAsia="仿宋" w:cs="仿宋_GB2312"/>
          <w:lang w:eastAsia="zh-CN"/>
        </w:rPr>
        <w:t>.加强环境清洁消毒，做好垃圾的收集、转运、贮存和无害化处理。每次应对接送员工的车辆和船艇进行清洁消毒，增加对公共区域（接待大厅、候工室、会议室、办公区、集体宿舍等）和高频接触物体表面（电梯按键、扶手、门把手）的消毒频次。</w:t>
      </w:r>
    </w:p>
    <w:p>
      <w:pPr>
        <w:pStyle w:val="3"/>
        <w:overflowPunct w:val="0"/>
        <w:autoSpaceDE/>
        <w:autoSpaceDN/>
        <w:spacing w:before="0" w:line="600" w:lineRule="exact"/>
        <w:ind w:left="0" w:firstLine="640" w:firstLineChars="200"/>
        <w:rPr>
          <w:rFonts w:hint="eastAsia" w:ascii="Times New Roman" w:hAnsi="Times New Roman" w:eastAsia="仿宋" w:cs="仿宋_GB2312"/>
          <w:lang w:val="en-US" w:eastAsia="zh-CN"/>
        </w:rPr>
        <w:sectPr>
          <w:footerReference r:id="rId3" w:type="default"/>
          <w:pgSz w:w="11906" w:h="16838"/>
          <w:pgMar w:top="2041" w:right="1588" w:bottom="1440" w:left="1588" w:header="851" w:footer="992" w:gutter="0"/>
          <w:cols w:space="720" w:num="1"/>
          <w:docGrid w:type="lines" w:linePitch="312" w:charSpace="0"/>
        </w:sectPr>
      </w:pPr>
      <w:r>
        <w:rPr>
          <w:rFonts w:ascii="Times New Roman" w:hAnsi="Times New Roman" w:eastAsia="仿宋" w:cs="仿宋_GB2312"/>
          <w:lang w:eastAsia="zh-CN"/>
        </w:rPr>
        <w:t>10.</w:t>
      </w:r>
      <w:r>
        <w:rPr>
          <w:rFonts w:hint="eastAsia" w:ascii="Times New Roman" w:hAnsi="Times New Roman" w:eastAsia="仿宋" w:cs="仿宋_GB2312"/>
          <w:lang w:eastAsia="zh-CN"/>
        </w:rPr>
        <w:t>公共卫生间配备洗手液和流动水洗手设施，宜在公共区域配备手消剂，设置废弃口罩专用垃圾桶</w:t>
      </w:r>
      <w:bookmarkEnd w:id="0"/>
      <w:r>
        <w:rPr>
          <w:rFonts w:hint="eastAsia" w:ascii="Times New Roman" w:hAnsi="Times New Roman" w:eastAsia="仿宋" w:cs="仿宋_GB2312"/>
          <w:lang w:eastAsia="zh-CN"/>
        </w:rPr>
        <w:t>。</w:t>
      </w:r>
    </w:p>
    <w:p/>
    <w:sectPr>
      <w:pgSz w:w="11906" w:h="16838"/>
      <w:pgMar w:top="459" w:right="420" w:bottom="278" w:left="459" w:header="851" w:footer="567"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PAGE   \* MERGEFORMAT</w:instrText>
    </w:r>
    <w:r>
      <w:rPr>
        <w:rFonts w:hint="eastAsia" w:ascii="宋体" w:hAnsi="宋体" w:eastAsia="宋体" w:cs="宋体"/>
      </w:rPr>
      <w:fldChar w:fldCharType="separate"/>
    </w:r>
    <w:r>
      <w:rPr>
        <w:rFonts w:hint="eastAsia" w:ascii="宋体" w:hAnsi="宋体" w:eastAsia="宋体" w:cs="宋体"/>
        <w:lang w:val="zh-CN"/>
      </w:rPr>
      <w:t>1</w:t>
    </w:r>
    <w:r>
      <w:rPr>
        <w:rFonts w:hint="eastAsia" w:ascii="宋体" w:hAnsi="宋体" w:eastAsia="宋体" w:cs="宋体"/>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F64F4F"/>
    <w:rsid w:val="32F6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adjustRightInd w:val="0"/>
      <w:spacing w:beforeAutospacing="1" w:afterAutospacing="1" w:line="360" w:lineRule="atLeast"/>
      <w:jc w:val="left"/>
      <w:textAlignment w:val="baseline"/>
      <w:outlineLvl w:val="0"/>
    </w:pPr>
    <w:rPr>
      <w:rFonts w:hint="eastAsia" w:ascii="宋体" w:hAnsi="宋体"/>
      <w:b/>
      <w:spacing w:val="10"/>
      <w:kern w:val="44"/>
      <w:sz w:val="48"/>
      <w:szCs w:val="4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autoSpaceDE w:val="0"/>
      <w:autoSpaceDN w:val="0"/>
      <w:spacing w:before="43"/>
      <w:ind w:left="117"/>
    </w:pPr>
    <w:rPr>
      <w:rFonts w:ascii="宋体" w:hAnsi="宋体" w:cs="宋体"/>
      <w:kern w:val="0"/>
      <w:sz w:val="32"/>
      <w:szCs w:val="32"/>
      <w:lang w:eastAsia="en-US"/>
    </w:r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7">
    <w:name w:val="Table Paragraph"/>
    <w:basedOn w:val="1"/>
    <w:qFormat/>
    <w:uiPriority w:val="1"/>
    <w:pPr>
      <w:ind w:left="172"/>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2022-01-19T07:47:00Z</dcterms:created>
  <dc:creator>张立兵</dc:creator>
  <cp:lastModifiedBy>张立兵</cp:lastModifiedBy>
  <dcterms:modified xsi:type="dcterms:W3CDTF">2022-01-19T07:49:25Z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E028A20DA43A4054BC06B57D9C8CD2FC</vt:lpwstr>
  </property>
</Properties>
</file>